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93BC" w14:textId="43EEA0C8" w:rsidR="00F9151B" w:rsidRDefault="00DA51FB" w:rsidP="00200C6B">
      <w:pPr>
        <w:rPr>
          <w:rFonts w:ascii="Times New Roman" w:hAnsi="Times New Roman" w:cs="Times New Roman"/>
          <w:b/>
          <w:bCs/>
          <w:noProof/>
          <w:sz w:val="28"/>
          <w:szCs w:val="28"/>
        </w:rPr>
      </w:pPr>
      <w:r>
        <w:rPr>
          <w:noProof/>
        </w:rPr>
        <mc:AlternateContent>
          <mc:Choice Requires="wps">
            <w:drawing>
              <wp:anchor distT="0" distB="0" distL="114300" distR="114300" simplePos="0" relativeHeight="251658240" behindDoc="0" locked="0" layoutInCell="1" allowOverlap="1" wp14:anchorId="14A688AC" wp14:editId="57ABC8B7">
                <wp:simplePos x="0" y="0"/>
                <wp:positionH relativeFrom="page">
                  <wp:posOffset>342900</wp:posOffset>
                </wp:positionH>
                <wp:positionV relativeFrom="paragraph">
                  <wp:posOffset>10160</wp:posOffset>
                </wp:positionV>
                <wp:extent cx="160972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noFill/>
                        <a:ln w="9525">
                          <a:noFill/>
                          <a:miter lim="800000"/>
                          <a:headEnd/>
                          <a:tailEnd/>
                        </a:ln>
                      </wps:spPr>
                      <wps:txbx>
                        <w:txbxContent>
                          <w:p w14:paraId="2E1B3DDD"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Frank R. Woodbeck</w:t>
                            </w:r>
                          </w:p>
                          <w:p w14:paraId="662118F4"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Chair</w:t>
                            </w:r>
                            <w:r w:rsidRPr="009206D0">
                              <w:rPr>
                                <w:rFonts w:ascii="Times New Roman" w:hAnsi="Times New Roman" w:cs="Times New Roman"/>
                                <w:smallCaps/>
                                <w:color w:val="0033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688AC" id="_x0000_t202" coordsize="21600,21600" o:spt="202" path="m,l,21600r21600,l21600,xe">
                <v:stroke joinstyle="miter"/>
                <v:path gradientshapeok="t" o:connecttype="rect"/>
              </v:shapetype>
              <v:shape id="Text Box 2" o:spid="_x0000_s1026" type="#_x0000_t202" style="position:absolute;margin-left:27pt;margin-top:.8pt;width:126.75pt;height: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" filled="f" stroked="f">
                <v:textbox>
                  <w:txbxContent>
                    <w:p w14:paraId="2E1B3DDD" w14:textId="77777777" w:rsidR="0050679F" w:rsidRPr="009206D0" w:rsidRDefault="0050679F" w:rsidP="003F55A5">
                      <w:pPr>
                        <w:spacing w:after="0" w:line="240" w:lineRule="auto"/>
                        <w:contextualSpacing/>
                        <w:jc w:val="center"/>
                        <w:rPr>
                          <w:rFonts w:ascii="Times New Roman" w:hAnsi="Times New Roman" w:cs="Times New Roman"/>
                          <w:b/>
                          <w:smallCaps/>
                          <w:color w:val="003399"/>
                        </w:rPr>
                      </w:pPr>
                      <w:r>
                        <w:rPr>
                          <w:rFonts w:ascii="Times New Roman" w:hAnsi="Times New Roman" w:cs="Times New Roman"/>
                          <w:b/>
                          <w:smallCaps/>
                          <w:color w:val="003399"/>
                        </w:rPr>
                        <w:t>Frank R. Woodbeck</w:t>
                      </w:r>
                    </w:p>
                    <w:p w14:paraId="662118F4" w14:textId="77777777" w:rsidR="0050679F" w:rsidRPr="009206D0" w:rsidRDefault="0050679F" w:rsidP="003F55A5">
                      <w:pPr>
                        <w:spacing w:after="0" w:line="240" w:lineRule="auto"/>
                        <w:contextualSpacing/>
                        <w:jc w:val="center"/>
                        <w:rPr>
                          <w:rFonts w:ascii="Times New Roman" w:hAnsi="Times New Roman" w:cs="Times New Roman"/>
                          <w:smallCaps/>
                          <w:color w:val="003399"/>
                        </w:rPr>
                      </w:pPr>
                      <w:r>
                        <w:rPr>
                          <w:rFonts w:ascii="Times New Roman" w:hAnsi="Times New Roman" w:cs="Times New Roman"/>
                          <w:smallCaps/>
                          <w:color w:val="003399"/>
                        </w:rPr>
                        <w:t>Chair</w:t>
                      </w:r>
                      <w:r w:rsidRPr="009206D0">
                        <w:rPr>
                          <w:rFonts w:ascii="Times New Roman" w:hAnsi="Times New Roman" w:cs="Times New Roman"/>
                          <w:smallCaps/>
                          <w:color w:val="003399"/>
                        </w:rPr>
                        <w:t xml:space="preserve"> </w:t>
                      </w:r>
                    </w:p>
                  </w:txbxContent>
                </v:textbox>
                <w10:wrap anchorx="page"/>
              </v:shape>
            </w:pict>
          </mc:Fallback>
        </mc:AlternateContent>
      </w:r>
      <w:r>
        <w:rPr>
          <w:noProof/>
        </w:rPr>
        <mc:AlternateContent>
          <mc:Choice Requires="wps">
            <w:drawing>
              <wp:anchor distT="0" distB="0" distL="114300" distR="114300" simplePos="0" relativeHeight="251658241" behindDoc="1" locked="0" layoutInCell="1" allowOverlap="1" wp14:anchorId="24E22D18" wp14:editId="613AECBB">
                <wp:simplePos x="0" y="0"/>
                <wp:positionH relativeFrom="column">
                  <wp:posOffset>5143500</wp:posOffset>
                </wp:positionH>
                <wp:positionV relativeFrom="paragraph">
                  <wp:posOffset>10160</wp:posOffset>
                </wp:positionV>
                <wp:extent cx="1554480" cy="476250"/>
                <wp:effectExtent l="0" t="0" r="0" b="0"/>
                <wp:wrapTight wrapText="bothSides">
                  <wp:wrapPolygon edited="0">
                    <wp:start x="529" y="0"/>
                    <wp:lineTo x="529" y="20736"/>
                    <wp:lineTo x="20647" y="20736"/>
                    <wp:lineTo x="20647" y="0"/>
                    <wp:lineTo x="529" y="0"/>
                  </wp:wrapPolygon>
                </wp:wrapTight>
                <wp:docPr id="13484379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0823" w14:textId="77777777" w:rsidR="003C2100" w:rsidRPr="009206D0" w:rsidRDefault="003C2100" w:rsidP="003C2100">
                            <w:pPr>
                              <w:spacing w:after="0" w:line="240" w:lineRule="auto"/>
                              <w:contextualSpacing/>
                              <w:jc w:val="right"/>
                              <w:rPr>
                                <w:rFonts w:ascii="Times New Roman" w:hAnsi="Times New Roman" w:cs="Times New Roman"/>
                                <w:b/>
                                <w:smallCaps/>
                                <w:color w:val="003399"/>
                              </w:rPr>
                            </w:pPr>
                            <w:r>
                              <w:rPr>
                                <w:rFonts w:ascii="Times New Roman" w:hAnsi="Times New Roman" w:cs="Times New Roman"/>
                                <w:b/>
                                <w:smallCaps/>
                                <w:color w:val="003399"/>
                              </w:rPr>
                              <w:t>Rene Cantu, Ph.D.</w:t>
                            </w:r>
                          </w:p>
                          <w:p w14:paraId="6FD50C64" w14:textId="77777777" w:rsidR="003C2100" w:rsidRPr="009206D0" w:rsidRDefault="003C2100" w:rsidP="003C2100">
                            <w:pPr>
                              <w:spacing w:after="0" w:line="240" w:lineRule="auto"/>
                              <w:contextualSpacing/>
                              <w:jc w:val="right"/>
                              <w:rPr>
                                <w:rFonts w:ascii="Times New Roman" w:hAnsi="Times New Roman" w:cs="Times New Roman"/>
                                <w:smallCaps/>
                                <w:color w:val="003399"/>
                              </w:rPr>
                            </w:pPr>
                            <w:r>
                              <w:rPr>
                                <w:rFonts w:ascii="Times New Roman" w:hAnsi="Times New Roman" w:cs="Times New Roman"/>
                                <w:smallCaps/>
                                <w:color w:val="003399"/>
                              </w:rPr>
                              <w:t>Executive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22D18" id="Text Box 3" o:spid="_x0000_s1027" type="#_x0000_t202" style="position:absolute;margin-left:405pt;margin-top:.8pt;width:122.4pt;height: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" filled="f" stroked="f">
                <v:textbox>
                  <w:txbxContent>
                    <w:p w14:paraId="48D00823" w14:textId="77777777" w:rsidR="003C2100" w:rsidRPr="009206D0" w:rsidRDefault="003C2100" w:rsidP="003C2100">
                      <w:pPr>
                        <w:spacing w:after="0" w:line="240" w:lineRule="auto"/>
                        <w:contextualSpacing/>
                        <w:jc w:val="right"/>
                        <w:rPr>
                          <w:rFonts w:ascii="Times New Roman" w:hAnsi="Times New Roman" w:cs="Times New Roman"/>
                          <w:b/>
                          <w:smallCaps/>
                          <w:color w:val="003399"/>
                        </w:rPr>
                      </w:pPr>
                      <w:r>
                        <w:rPr>
                          <w:rFonts w:ascii="Times New Roman" w:hAnsi="Times New Roman" w:cs="Times New Roman"/>
                          <w:b/>
                          <w:smallCaps/>
                          <w:color w:val="003399"/>
                        </w:rPr>
                        <w:t>Rene Cantu, Ph.D.</w:t>
                      </w:r>
                    </w:p>
                    <w:p w14:paraId="6FD50C64" w14:textId="77777777" w:rsidR="003C2100" w:rsidRPr="009206D0" w:rsidRDefault="003C2100" w:rsidP="003C2100">
                      <w:pPr>
                        <w:spacing w:after="0" w:line="240" w:lineRule="auto"/>
                        <w:contextualSpacing/>
                        <w:jc w:val="right"/>
                        <w:rPr>
                          <w:rFonts w:ascii="Times New Roman" w:hAnsi="Times New Roman" w:cs="Times New Roman"/>
                          <w:smallCaps/>
                          <w:color w:val="003399"/>
                        </w:rPr>
                      </w:pPr>
                      <w:r>
                        <w:rPr>
                          <w:rFonts w:ascii="Times New Roman" w:hAnsi="Times New Roman" w:cs="Times New Roman"/>
                          <w:smallCaps/>
                          <w:color w:val="003399"/>
                        </w:rPr>
                        <w:t>Executive Director</w:t>
                      </w:r>
                    </w:p>
                  </w:txbxContent>
                </v:textbox>
                <w10:wrap type="tight"/>
              </v:shape>
            </w:pict>
          </mc:Fallback>
        </mc:AlternateContent>
      </w:r>
      <w:r w:rsidR="00CA405F">
        <w:rPr>
          <w:rFonts w:ascii="Times New Roman" w:hAnsi="Times New Roman" w:cs="Times New Roman"/>
          <w:b/>
          <w:bCs/>
          <w:noProof/>
          <w:sz w:val="28"/>
          <w:szCs w:val="28"/>
        </w:rPr>
        <w:tab/>
      </w:r>
      <w:r w:rsidR="00CA405F">
        <w:rPr>
          <w:rFonts w:ascii="Times New Roman" w:hAnsi="Times New Roman" w:cs="Times New Roman"/>
          <w:b/>
          <w:bCs/>
          <w:noProof/>
          <w:sz w:val="28"/>
          <w:szCs w:val="28"/>
        </w:rPr>
        <w:tab/>
      </w:r>
      <w:r w:rsidR="00CA405F">
        <w:rPr>
          <w:rFonts w:ascii="Times New Roman" w:hAnsi="Times New Roman" w:cs="Times New Roman"/>
          <w:b/>
          <w:bCs/>
          <w:noProof/>
          <w:sz w:val="28"/>
          <w:szCs w:val="28"/>
        </w:rPr>
        <w:tab/>
      </w:r>
    </w:p>
    <w:p w14:paraId="2B75FC36" w14:textId="43EE919A" w:rsidR="00F82DCF" w:rsidRDefault="00CB7B47" w:rsidP="50AA6FD4">
      <w:pPr>
        <w:jc w:val="center"/>
      </w:pPr>
      <w:r>
        <w:rPr>
          <w:noProof/>
        </w:rPr>
        <w:drawing>
          <wp:inline distT="0" distB="0" distL="0" distR="0" wp14:anchorId="3254A2A7" wp14:editId="1D342320">
            <wp:extent cx="2044956" cy="10705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4106" cy="1080559"/>
                    </a:xfrm>
                    <a:prstGeom prst="rect">
                      <a:avLst/>
                    </a:prstGeom>
                  </pic:spPr>
                </pic:pic>
              </a:graphicData>
            </a:graphic>
          </wp:inline>
        </w:drawing>
      </w:r>
    </w:p>
    <w:p w14:paraId="36205333" w14:textId="77777777" w:rsidR="00095BB9" w:rsidRPr="00DA51FB" w:rsidRDefault="00095BB9" w:rsidP="00D730BE">
      <w:pPr>
        <w:spacing w:after="0" w:line="240" w:lineRule="auto"/>
        <w:contextualSpacing/>
        <w:jc w:val="center"/>
        <w:rPr>
          <w:rFonts w:ascii="Times New Roman" w:hAnsi="Times New Roman" w:cs="Times New Roman"/>
          <w:b/>
          <w:color w:val="002060"/>
        </w:rPr>
      </w:pPr>
      <w:r w:rsidRPr="00DA51FB">
        <w:rPr>
          <w:rFonts w:ascii="Times New Roman" w:hAnsi="Times New Roman" w:cs="Times New Roman"/>
          <w:b/>
          <w:color w:val="002060"/>
        </w:rPr>
        <w:t>6375 W. Charleston Blvd.</w:t>
      </w:r>
      <w:r w:rsidR="00F371B7" w:rsidRPr="00DA51FB">
        <w:rPr>
          <w:rFonts w:ascii="Times New Roman" w:hAnsi="Times New Roman" w:cs="Times New Roman"/>
          <w:b/>
          <w:color w:val="002060"/>
        </w:rPr>
        <w:t>,</w:t>
      </w:r>
      <w:r w:rsidRPr="00DA51FB">
        <w:rPr>
          <w:rFonts w:ascii="Times New Roman" w:hAnsi="Times New Roman" w:cs="Times New Roman"/>
          <w:b/>
          <w:color w:val="002060"/>
        </w:rPr>
        <w:t xml:space="preserve"> L-165 </w:t>
      </w:r>
    </w:p>
    <w:p w14:paraId="11249004" w14:textId="1F45B96F" w:rsidR="00095BB9" w:rsidRPr="00DA51FB" w:rsidRDefault="00095BB9" w:rsidP="00095BB9">
      <w:pPr>
        <w:spacing w:after="0" w:line="240" w:lineRule="auto"/>
        <w:contextualSpacing/>
        <w:jc w:val="center"/>
        <w:rPr>
          <w:rFonts w:ascii="Times New Roman" w:hAnsi="Times New Roman" w:cs="Times New Roman"/>
          <w:b/>
          <w:color w:val="002060"/>
        </w:rPr>
      </w:pPr>
      <w:r w:rsidRPr="00DA51FB">
        <w:rPr>
          <w:rFonts w:ascii="Times New Roman" w:hAnsi="Times New Roman" w:cs="Times New Roman"/>
          <w:b/>
          <w:color w:val="002060"/>
        </w:rPr>
        <w:t>Las Vegas, NV  8914</w:t>
      </w:r>
      <w:r w:rsidR="00DA51FB" w:rsidRPr="00DA51FB">
        <w:rPr>
          <w:rFonts w:ascii="Times New Roman" w:hAnsi="Times New Roman" w:cs="Times New Roman"/>
          <w:b/>
          <w:color w:val="002060"/>
        </w:rPr>
        <w:t>6</w:t>
      </w:r>
    </w:p>
    <w:p w14:paraId="42B59DAE" w14:textId="77777777" w:rsidR="005D44A2" w:rsidRPr="00DA51FB" w:rsidRDefault="00095BB9" w:rsidP="00095BB9">
      <w:pPr>
        <w:spacing w:after="0" w:line="240" w:lineRule="auto"/>
        <w:contextualSpacing/>
        <w:jc w:val="center"/>
        <w:rPr>
          <w:rFonts w:ascii="Times New Roman" w:hAnsi="Times New Roman" w:cs="Times New Roman"/>
          <w:b/>
          <w:color w:val="002060"/>
        </w:rPr>
      </w:pPr>
      <w:r w:rsidRPr="00DA51FB">
        <w:rPr>
          <w:rFonts w:ascii="Times New Roman" w:hAnsi="Times New Roman" w:cs="Times New Roman"/>
          <w:b/>
          <w:color w:val="002060"/>
        </w:rPr>
        <w:t>702.410.8078</w:t>
      </w:r>
    </w:p>
    <w:p w14:paraId="4C6EE6D7" w14:textId="77777777" w:rsidR="005D44A2" w:rsidRDefault="005D44A2" w:rsidP="00D05CD7">
      <w:pPr>
        <w:spacing w:after="0" w:line="240" w:lineRule="auto"/>
        <w:contextualSpacing/>
        <w:jc w:val="center"/>
        <w:rPr>
          <w:rFonts w:ascii="Times New Roman" w:hAnsi="Times New Roman" w:cs="Times New Roman"/>
          <w:b/>
          <w:color w:val="002060"/>
          <w:sz w:val="28"/>
          <w:szCs w:val="28"/>
        </w:rPr>
      </w:pPr>
    </w:p>
    <w:p w14:paraId="27785E47" w14:textId="333D5518" w:rsidR="00D730BE" w:rsidRPr="00E72AC1" w:rsidRDefault="009B5E09" w:rsidP="00D05CD7">
      <w:pPr>
        <w:spacing w:after="0" w:line="240" w:lineRule="auto"/>
        <w:contextualSpacing/>
        <w:jc w:val="center"/>
        <w:rPr>
          <w:rFonts w:ascii="Times New Roman" w:hAnsi="Times New Roman" w:cs="Times New Roman"/>
          <w:b/>
          <w:color w:val="002060"/>
          <w:sz w:val="28"/>
          <w:szCs w:val="28"/>
        </w:rPr>
      </w:pPr>
      <w:r>
        <w:rPr>
          <w:rFonts w:ascii="Times New Roman" w:hAnsi="Times New Roman" w:cs="Times New Roman"/>
          <w:b/>
          <w:color w:val="002060"/>
          <w:sz w:val="32"/>
          <w:szCs w:val="32"/>
        </w:rPr>
        <w:t xml:space="preserve"> HUMAN RESOURCE</w:t>
      </w:r>
      <w:r w:rsidR="007A559F">
        <w:rPr>
          <w:rFonts w:ascii="Times New Roman" w:hAnsi="Times New Roman" w:cs="Times New Roman"/>
          <w:b/>
          <w:color w:val="002060"/>
          <w:sz w:val="32"/>
          <w:szCs w:val="32"/>
        </w:rPr>
        <w:t>S</w:t>
      </w:r>
      <w:r>
        <w:rPr>
          <w:rFonts w:ascii="Times New Roman" w:hAnsi="Times New Roman" w:cs="Times New Roman"/>
          <w:b/>
          <w:color w:val="002060"/>
          <w:sz w:val="32"/>
          <w:szCs w:val="32"/>
        </w:rPr>
        <w:t xml:space="preserve"> COMMITTEE</w:t>
      </w:r>
    </w:p>
    <w:p w14:paraId="4FC598B1" w14:textId="20110D50" w:rsidR="00181D5D" w:rsidRDefault="00575F14" w:rsidP="00D05CD7">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F35936" w:rsidRPr="004407DF">
        <w:rPr>
          <w:rFonts w:ascii="Times New Roman" w:hAnsi="Times New Roman" w:cs="Times New Roman"/>
          <w:b/>
          <w:sz w:val="28"/>
          <w:szCs w:val="28"/>
          <w:u w:val="single"/>
        </w:rPr>
        <w:t>AGENDA</w:t>
      </w:r>
    </w:p>
    <w:p w14:paraId="6A7FA267" w14:textId="77777777" w:rsidR="00AB2D4C" w:rsidRPr="004407DF" w:rsidRDefault="00AB2D4C" w:rsidP="00D05CD7">
      <w:pPr>
        <w:spacing w:after="0" w:line="240" w:lineRule="auto"/>
        <w:contextualSpacing/>
        <w:jc w:val="center"/>
        <w:rPr>
          <w:rFonts w:ascii="Times New Roman" w:hAnsi="Times New Roman" w:cs="Times New Roman"/>
          <w:b/>
          <w:sz w:val="28"/>
          <w:szCs w:val="28"/>
          <w:u w:val="single"/>
        </w:rPr>
      </w:pPr>
    </w:p>
    <w:p w14:paraId="3D863D08" w14:textId="77777777" w:rsidR="00D05CD7" w:rsidRPr="00F35936" w:rsidRDefault="00D05CD7" w:rsidP="00D05CD7">
      <w:pPr>
        <w:spacing w:after="0" w:line="240" w:lineRule="auto"/>
        <w:contextualSpacing/>
        <w:jc w:val="center"/>
        <w:rPr>
          <w:rFonts w:ascii="Times New Roman" w:hAnsi="Times New Roman" w:cs="Times New Roman"/>
          <w:b/>
          <w:sz w:val="18"/>
          <w:szCs w:val="18"/>
        </w:rPr>
      </w:pPr>
      <w:r w:rsidRPr="00A31515">
        <w:rPr>
          <w:rFonts w:ascii="Times New Roman" w:hAnsi="Times New Roman" w:cs="Times New Roman"/>
          <w:sz w:val="18"/>
          <w:szCs w:val="18"/>
        </w:rPr>
        <w:t xml:space="preserve">Meeting is subject to the provisions of the Nevada Open Meeting Law – </w:t>
      </w:r>
      <w:hyperlink r:id="rId12" w:history="1">
        <w:r w:rsidRPr="00A31515">
          <w:rPr>
            <w:rStyle w:val="Hyperlink"/>
            <w:rFonts w:ascii="Times New Roman" w:hAnsi="Times New Roman" w:cs="Times New Roman"/>
            <w:b/>
            <w:sz w:val="18"/>
            <w:szCs w:val="18"/>
          </w:rPr>
          <w:t>NRS 241</w:t>
        </w:r>
      </w:hyperlink>
      <w:r w:rsidR="00F35936" w:rsidRPr="00A31515">
        <w:rPr>
          <w:rStyle w:val="Hyperlink"/>
          <w:rFonts w:ascii="Times New Roman" w:hAnsi="Times New Roman" w:cs="Times New Roman"/>
          <w:b/>
          <w:sz w:val="18"/>
          <w:szCs w:val="18"/>
        </w:rPr>
        <w:t>.020</w:t>
      </w:r>
    </w:p>
    <w:p w14:paraId="61E04029" w14:textId="77777777" w:rsidR="007E1513" w:rsidRPr="006C4EB0" w:rsidRDefault="007E1513" w:rsidP="00E66348">
      <w:pPr>
        <w:rPr>
          <w:rFonts w:ascii="Times New Roman" w:hAnsi="Times New Roman" w:cs="Times New Roman"/>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7C0067" w:rsidRPr="00F35936" w14:paraId="74680C83" w14:textId="77777777" w:rsidTr="50AA6FD4">
        <w:tc>
          <w:tcPr>
            <w:tcW w:w="3078" w:type="dxa"/>
            <w:shd w:val="clear" w:color="auto" w:fill="auto"/>
          </w:tcPr>
          <w:p w14:paraId="730A4014" w14:textId="77777777" w:rsidR="007C0067" w:rsidRPr="008E133C" w:rsidRDefault="007C0067" w:rsidP="00E66348">
            <w:pPr>
              <w:rPr>
                <w:rFonts w:ascii="Times New Roman" w:hAnsi="Times New Roman" w:cs="Times New Roman"/>
                <w:b/>
              </w:rPr>
            </w:pPr>
            <w:r w:rsidRPr="008E133C">
              <w:rPr>
                <w:rFonts w:ascii="Times New Roman" w:hAnsi="Times New Roman" w:cs="Times New Roman"/>
                <w:b/>
              </w:rPr>
              <w:t>Name of Organization:</w:t>
            </w:r>
          </w:p>
        </w:tc>
        <w:tc>
          <w:tcPr>
            <w:tcW w:w="6498" w:type="dxa"/>
            <w:shd w:val="clear" w:color="auto" w:fill="auto"/>
          </w:tcPr>
          <w:p w14:paraId="6B4941A3" w14:textId="77777777" w:rsidR="007C0067" w:rsidRPr="00132DE9" w:rsidRDefault="00A31515" w:rsidP="009F7C92">
            <w:pPr>
              <w:rPr>
                <w:rFonts w:ascii="Times New Roman" w:hAnsi="Times New Roman" w:cs="Times New Roman"/>
                <w:b/>
                <w:bCs/>
              </w:rPr>
            </w:pPr>
            <w:r w:rsidRPr="00132DE9">
              <w:rPr>
                <w:rFonts w:ascii="Times New Roman" w:hAnsi="Times New Roman" w:cs="Times New Roman"/>
                <w:b/>
                <w:bCs/>
              </w:rPr>
              <w:t>Jobs for Nevada’s Graduates, Inc.</w:t>
            </w:r>
            <w:r w:rsidR="003700AA" w:rsidRPr="00132DE9">
              <w:rPr>
                <w:rFonts w:ascii="Times New Roman" w:hAnsi="Times New Roman" w:cs="Times New Roman"/>
                <w:b/>
                <w:bCs/>
              </w:rPr>
              <w:t xml:space="preserve"> (‘</w:t>
            </w:r>
            <w:r w:rsidR="008B784F" w:rsidRPr="00132DE9">
              <w:rPr>
                <w:rFonts w:ascii="Times New Roman" w:hAnsi="Times New Roman" w:cs="Times New Roman"/>
                <w:b/>
                <w:bCs/>
                <w:i/>
              </w:rPr>
              <w:t>J4NG</w:t>
            </w:r>
            <w:r w:rsidR="003700AA" w:rsidRPr="00132DE9">
              <w:rPr>
                <w:rFonts w:ascii="Times New Roman" w:hAnsi="Times New Roman" w:cs="Times New Roman"/>
                <w:b/>
                <w:bCs/>
              </w:rPr>
              <w:t>’)</w:t>
            </w:r>
          </w:p>
        </w:tc>
      </w:tr>
      <w:tr w:rsidR="007C0067" w:rsidRPr="00F35936" w14:paraId="492C1721" w14:textId="77777777" w:rsidTr="50AA6FD4">
        <w:trPr>
          <w:trHeight w:val="225"/>
        </w:trPr>
        <w:tc>
          <w:tcPr>
            <w:tcW w:w="3078" w:type="dxa"/>
            <w:shd w:val="clear" w:color="auto" w:fill="auto"/>
          </w:tcPr>
          <w:p w14:paraId="56B4F8FF" w14:textId="77777777" w:rsidR="007C0067" w:rsidRPr="008E133C" w:rsidRDefault="007C0067" w:rsidP="00E66348">
            <w:pPr>
              <w:rPr>
                <w:rFonts w:ascii="Times New Roman" w:hAnsi="Times New Roman" w:cs="Times New Roman"/>
                <w:b/>
              </w:rPr>
            </w:pPr>
          </w:p>
        </w:tc>
        <w:tc>
          <w:tcPr>
            <w:tcW w:w="6498" w:type="dxa"/>
            <w:shd w:val="clear" w:color="auto" w:fill="auto"/>
          </w:tcPr>
          <w:p w14:paraId="77C12EC4" w14:textId="77777777" w:rsidR="007C0067" w:rsidRPr="008E133C" w:rsidRDefault="007C0067" w:rsidP="009F7C92">
            <w:pPr>
              <w:rPr>
                <w:rFonts w:ascii="Times New Roman" w:hAnsi="Times New Roman" w:cs="Times New Roman"/>
                <w:b/>
              </w:rPr>
            </w:pPr>
          </w:p>
        </w:tc>
      </w:tr>
      <w:tr w:rsidR="007C0067" w:rsidRPr="00F35936" w14:paraId="61E2EF13" w14:textId="77777777" w:rsidTr="50AA6FD4">
        <w:tc>
          <w:tcPr>
            <w:tcW w:w="3078" w:type="dxa"/>
            <w:shd w:val="clear" w:color="auto" w:fill="auto"/>
          </w:tcPr>
          <w:p w14:paraId="3B8025A1" w14:textId="77777777" w:rsidR="007C0067" w:rsidRPr="008E133C" w:rsidRDefault="007C0067" w:rsidP="00E66348">
            <w:pPr>
              <w:rPr>
                <w:rFonts w:ascii="Times New Roman" w:hAnsi="Times New Roman" w:cs="Times New Roman"/>
                <w:b/>
              </w:rPr>
            </w:pPr>
            <w:r w:rsidRPr="008E133C">
              <w:rPr>
                <w:rFonts w:ascii="Times New Roman" w:hAnsi="Times New Roman" w:cs="Times New Roman"/>
                <w:b/>
              </w:rPr>
              <w:t>Date and Time of Meeting:</w:t>
            </w:r>
          </w:p>
        </w:tc>
        <w:tc>
          <w:tcPr>
            <w:tcW w:w="6498" w:type="dxa"/>
            <w:shd w:val="clear" w:color="auto" w:fill="auto"/>
          </w:tcPr>
          <w:p w14:paraId="3E3066C2" w14:textId="7CFD42D2" w:rsidR="007C0067" w:rsidRPr="00DF6891" w:rsidRDefault="00295C1F" w:rsidP="00843567">
            <w:pPr>
              <w:rPr>
                <w:rFonts w:ascii="Times New Roman" w:hAnsi="Times New Roman" w:cs="Times New Roman"/>
                <w:b/>
              </w:rPr>
            </w:pPr>
            <w:r>
              <w:rPr>
                <w:rFonts w:ascii="Times New Roman" w:hAnsi="Times New Roman" w:cs="Times New Roman"/>
                <w:b/>
              </w:rPr>
              <w:t xml:space="preserve">Tuesday, </w:t>
            </w:r>
            <w:r w:rsidR="00E4105D">
              <w:rPr>
                <w:rFonts w:ascii="Times New Roman" w:hAnsi="Times New Roman" w:cs="Times New Roman"/>
                <w:b/>
              </w:rPr>
              <w:t>A</w:t>
            </w:r>
            <w:r>
              <w:rPr>
                <w:rFonts w:ascii="Times New Roman" w:hAnsi="Times New Roman" w:cs="Times New Roman"/>
                <w:b/>
              </w:rPr>
              <w:t xml:space="preserve">ugust </w:t>
            </w:r>
            <w:r w:rsidR="00E4105D">
              <w:rPr>
                <w:rFonts w:ascii="Times New Roman" w:hAnsi="Times New Roman" w:cs="Times New Roman"/>
                <w:b/>
              </w:rPr>
              <w:t>3</w:t>
            </w:r>
            <w:r w:rsidR="008806F9">
              <w:rPr>
                <w:rFonts w:ascii="Times New Roman" w:hAnsi="Times New Roman" w:cs="Times New Roman"/>
                <w:b/>
              </w:rPr>
              <w:t>, 2021</w:t>
            </w:r>
            <w:r w:rsidR="00843567">
              <w:rPr>
                <w:rFonts w:ascii="Times New Roman" w:hAnsi="Times New Roman" w:cs="Times New Roman"/>
                <w:b/>
              </w:rPr>
              <w:t xml:space="preserve"> </w:t>
            </w:r>
            <w:r w:rsidR="00E4105D">
              <w:rPr>
                <w:rFonts w:ascii="Times New Roman" w:hAnsi="Times New Roman" w:cs="Times New Roman"/>
                <w:b/>
              </w:rPr>
              <w:t xml:space="preserve">at </w:t>
            </w:r>
            <w:r>
              <w:rPr>
                <w:rFonts w:ascii="Times New Roman" w:hAnsi="Times New Roman" w:cs="Times New Roman"/>
                <w:b/>
              </w:rPr>
              <w:t>2:00</w:t>
            </w:r>
            <w:r w:rsidR="009B5E09" w:rsidRPr="00DF6891">
              <w:rPr>
                <w:rFonts w:ascii="Times New Roman" w:hAnsi="Times New Roman" w:cs="Times New Roman"/>
                <w:b/>
              </w:rPr>
              <w:t xml:space="preserve"> </w:t>
            </w:r>
            <w:r>
              <w:rPr>
                <w:rFonts w:ascii="Times New Roman" w:hAnsi="Times New Roman" w:cs="Times New Roman"/>
                <w:b/>
              </w:rPr>
              <w:t>p</w:t>
            </w:r>
            <w:r w:rsidR="008806F9">
              <w:rPr>
                <w:rFonts w:ascii="Times New Roman" w:hAnsi="Times New Roman" w:cs="Times New Roman"/>
                <w:b/>
              </w:rPr>
              <w:t>.m.</w:t>
            </w:r>
            <w:r w:rsidR="008042D2">
              <w:rPr>
                <w:rFonts w:ascii="Times New Roman" w:hAnsi="Times New Roman" w:cs="Times New Roman"/>
                <w:b/>
              </w:rPr>
              <w:t xml:space="preserve"> – </w:t>
            </w:r>
            <w:r>
              <w:rPr>
                <w:rFonts w:ascii="Times New Roman" w:hAnsi="Times New Roman" w:cs="Times New Roman"/>
                <w:b/>
              </w:rPr>
              <w:t>3</w:t>
            </w:r>
            <w:r w:rsidR="008042D2">
              <w:rPr>
                <w:rFonts w:ascii="Times New Roman" w:hAnsi="Times New Roman" w:cs="Times New Roman"/>
                <w:b/>
              </w:rPr>
              <w:t>:</w:t>
            </w:r>
            <w:r w:rsidR="00EC4E1C">
              <w:rPr>
                <w:rFonts w:ascii="Times New Roman" w:hAnsi="Times New Roman" w:cs="Times New Roman"/>
                <w:b/>
              </w:rPr>
              <w:t xml:space="preserve">00 </w:t>
            </w:r>
            <w:r>
              <w:rPr>
                <w:rFonts w:ascii="Times New Roman" w:hAnsi="Times New Roman" w:cs="Times New Roman"/>
                <w:b/>
              </w:rPr>
              <w:t>p</w:t>
            </w:r>
            <w:r w:rsidR="00EC4E1C">
              <w:rPr>
                <w:rFonts w:ascii="Times New Roman" w:hAnsi="Times New Roman" w:cs="Times New Roman"/>
                <w:b/>
              </w:rPr>
              <w:t>.m.</w:t>
            </w:r>
          </w:p>
        </w:tc>
      </w:tr>
      <w:tr w:rsidR="007C0067" w:rsidRPr="00F35936" w14:paraId="413768C4" w14:textId="77777777" w:rsidTr="50AA6FD4">
        <w:trPr>
          <w:trHeight w:val="180"/>
        </w:trPr>
        <w:tc>
          <w:tcPr>
            <w:tcW w:w="3078" w:type="dxa"/>
            <w:shd w:val="clear" w:color="auto" w:fill="auto"/>
          </w:tcPr>
          <w:p w14:paraId="59FA9A7F" w14:textId="77777777" w:rsidR="007C0067" w:rsidRPr="008E133C" w:rsidRDefault="007C0067" w:rsidP="00E66348">
            <w:pPr>
              <w:rPr>
                <w:rFonts w:ascii="Times New Roman" w:hAnsi="Times New Roman" w:cs="Times New Roman"/>
                <w:b/>
              </w:rPr>
            </w:pPr>
          </w:p>
        </w:tc>
        <w:tc>
          <w:tcPr>
            <w:tcW w:w="6498" w:type="dxa"/>
            <w:shd w:val="clear" w:color="auto" w:fill="auto"/>
          </w:tcPr>
          <w:p w14:paraId="7E05D7DE" w14:textId="77777777" w:rsidR="007C0067" w:rsidRPr="008E133C" w:rsidRDefault="007C0067" w:rsidP="009F7C92">
            <w:pPr>
              <w:rPr>
                <w:rFonts w:ascii="Times New Roman" w:hAnsi="Times New Roman" w:cs="Times New Roman"/>
              </w:rPr>
            </w:pPr>
          </w:p>
        </w:tc>
      </w:tr>
      <w:tr w:rsidR="007C0067" w:rsidRPr="00F35936" w14:paraId="56C34FE2" w14:textId="77777777" w:rsidTr="50AA6FD4">
        <w:tc>
          <w:tcPr>
            <w:tcW w:w="3078" w:type="dxa"/>
            <w:shd w:val="clear" w:color="auto" w:fill="auto"/>
          </w:tcPr>
          <w:p w14:paraId="05BB10A2" w14:textId="77777777" w:rsidR="007C0067" w:rsidRPr="008E133C" w:rsidRDefault="00E6772B" w:rsidP="00E66348">
            <w:pPr>
              <w:rPr>
                <w:rFonts w:ascii="Times New Roman" w:hAnsi="Times New Roman" w:cs="Times New Roman"/>
                <w:b/>
              </w:rPr>
            </w:pPr>
            <w:r w:rsidRPr="008E133C">
              <w:rPr>
                <w:rFonts w:ascii="Times New Roman" w:hAnsi="Times New Roman" w:cs="Times New Roman"/>
                <w:b/>
              </w:rPr>
              <w:t>Place</w:t>
            </w:r>
            <w:r w:rsidR="005D44A2">
              <w:rPr>
                <w:rFonts w:ascii="Times New Roman" w:hAnsi="Times New Roman" w:cs="Times New Roman"/>
                <w:b/>
              </w:rPr>
              <w:t>(s)</w:t>
            </w:r>
            <w:r w:rsidRPr="008E133C">
              <w:rPr>
                <w:rFonts w:ascii="Times New Roman" w:hAnsi="Times New Roman" w:cs="Times New Roman"/>
                <w:b/>
              </w:rPr>
              <w:t xml:space="preserve"> of Meeting</w:t>
            </w:r>
            <w:r w:rsidR="007C0067" w:rsidRPr="008E133C">
              <w:rPr>
                <w:rFonts w:ascii="Times New Roman" w:hAnsi="Times New Roman" w:cs="Times New Roman"/>
                <w:b/>
              </w:rPr>
              <w:t>:</w:t>
            </w:r>
          </w:p>
        </w:tc>
        <w:tc>
          <w:tcPr>
            <w:tcW w:w="6498" w:type="dxa"/>
            <w:shd w:val="clear" w:color="auto" w:fill="auto"/>
          </w:tcPr>
          <w:p w14:paraId="6D14EC8A" w14:textId="7B21D3EF" w:rsidR="00F34097" w:rsidRPr="001A02E2" w:rsidRDefault="008806F9" w:rsidP="2668B3D4">
            <w:pPr>
              <w:rPr>
                <w:rFonts w:ascii="Times New Roman" w:hAnsi="Times New Roman" w:cs="Times New Roman"/>
                <w:b/>
                <w:bCs/>
              </w:rPr>
            </w:pPr>
            <w:r>
              <w:rPr>
                <w:rFonts w:ascii="Times New Roman" w:hAnsi="Times New Roman" w:cs="Times New Roman"/>
                <w:b/>
                <w:bCs/>
              </w:rPr>
              <w:t xml:space="preserve">Microsoft </w:t>
            </w:r>
            <w:r w:rsidR="00E4105D">
              <w:rPr>
                <w:rFonts w:ascii="Times New Roman" w:hAnsi="Times New Roman" w:cs="Times New Roman"/>
                <w:b/>
                <w:bCs/>
              </w:rPr>
              <w:t>TEAMS M</w:t>
            </w:r>
            <w:r>
              <w:rPr>
                <w:rFonts w:ascii="Times New Roman" w:hAnsi="Times New Roman" w:cs="Times New Roman"/>
                <w:b/>
                <w:bCs/>
              </w:rPr>
              <w:t>eeting</w:t>
            </w:r>
          </w:p>
        </w:tc>
      </w:tr>
      <w:tr w:rsidR="005D44A2" w:rsidRPr="00F35936" w14:paraId="3045BB7C" w14:textId="77777777" w:rsidTr="50AA6FD4">
        <w:tc>
          <w:tcPr>
            <w:tcW w:w="3078" w:type="dxa"/>
            <w:shd w:val="clear" w:color="auto" w:fill="auto"/>
          </w:tcPr>
          <w:p w14:paraId="1DDC84B8" w14:textId="77777777" w:rsidR="005D44A2" w:rsidRPr="008E133C" w:rsidRDefault="005D44A2" w:rsidP="00E66348">
            <w:pPr>
              <w:rPr>
                <w:rFonts w:ascii="Times New Roman" w:hAnsi="Times New Roman" w:cs="Times New Roman"/>
                <w:b/>
              </w:rPr>
            </w:pPr>
          </w:p>
        </w:tc>
        <w:tc>
          <w:tcPr>
            <w:tcW w:w="6498" w:type="dxa"/>
            <w:shd w:val="clear" w:color="auto" w:fill="auto"/>
          </w:tcPr>
          <w:p w14:paraId="2FDC44BC" w14:textId="77777777" w:rsidR="005D44A2" w:rsidRDefault="005D44A2" w:rsidP="00A31515">
            <w:pPr>
              <w:jc w:val="center"/>
              <w:rPr>
                <w:rFonts w:ascii="Times New Roman" w:hAnsi="Times New Roman" w:cs="Times New Roman"/>
                <w:b/>
              </w:rPr>
            </w:pPr>
          </w:p>
        </w:tc>
      </w:tr>
    </w:tbl>
    <w:p w14:paraId="070FFB64" w14:textId="5BCC7E05" w:rsidR="009B5E09" w:rsidRPr="008806F9" w:rsidRDefault="008B784F" w:rsidP="009B5E09">
      <w:pPr>
        <w:pStyle w:val="Default"/>
        <w:rPr>
          <w:b/>
          <w:bCs/>
          <w:sz w:val="18"/>
          <w:szCs w:val="18"/>
        </w:rPr>
      </w:pPr>
      <w:r w:rsidRPr="008806F9">
        <w:rPr>
          <w:b/>
          <w:bCs/>
          <w:sz w:val="18"/>
          <w:szCs w:val="18"/>
        </w:rPr>
        <w:t>J4N</w:t>
      </w:r>
      <w:r w:rsidR="003149BB" w:rsidRPr="008806F9">
        <w:rPr>
          <w:b/>
          <w:bCs/>
          <w:sz w:val="18"/>
          <w:szCs w:val="18"/>
        </w:rPr>
        <w:t>G Mission</w:t>
      </w:r>
      <w:r w:rsidR="003149BB" w:rsidRPr="008806F9">
        <w:rPr>
          <w:sz w:val="18"/>
          <w:szCs w:val="18"/>
        </w:rPr>
        <w:t>: Jo</w:t>
      </w:r>
      <w:r w:rsidR="008E1D44" w:rsidRPr="008806F9">
        <w:rPr>
          <w:sz w:val="18"/>
          <w:szCs w:val="18"/>
        </w:rPr>
        <w:t>bs for Nevada’s Graduates Inc., inspires, supports</w:t>
      </w:r>
      <w:r w:rsidR="008806F9" w:rsidRPr="008806F9">
        <w:rPr>
          <w:sz w:val="18"/>
          <w:szCs w:val="18"/>
        </w:rPr>
        <w:t>,</w:t>
      </w:r>
      <w:r w:rsidR="008E1D44" w:rsidRPr="008806F9">
        <w:rPr>
          <w:sz w:val="18"/>
          <w:szCs w:val="18"/>
        </w:rPr>
        <w:t xml:space="preserve"> and mentors students to graduate and create a powerful and positive future</w:t>
      </w:r>
      <w:r w:rsidR="003149BB" w:rsidRPr="008806F9">
        <w:rPr>
          <w:sz w:val="18"/>
          <w:szCs w:val="18"/>
        </w:rPr>
        <w:t xml:space="preserve">. </w:t>
      </w:r>
    </w:p>
    <w:p w14:paraId="1AD7A641" w14:textId="0909D346" w:rsidR="008E1D44" w:rsidRPr="008806F9" w:rsidRDefault="008A096F" w:rsidP="008A096F">
      <w:pPr>
        <w:ind w:left="720" w:right="270" w:hanging="720"/>
        <w:jc w:val="both"/>
        <w:rPr>
          <w:b/>
          <w:sz w:val="18"/>
          <w:szCs w:val="18"/>
        </w:rPr>
      </w:pPr>
      <w:r w:rsidRPr="008806F9">
        <w:rPr>
          <w:rFonts w:ascii="Times New Roman" w:hAnsi="Times New Roman" w:cs="Times New Roman"/>
          <w:b/>
          <w:bCs/>
          <w:sz w:val="18"/>
          <w:szCs w:val="18"/>
        </w:rPr>
        <w:t xml:space="preserve">J4NG </w:t>
      </w:r>
      <w:r w:rsidR="003149BB" w:rsidRPr="008806F9">
        <w:rPr>
          <w:rFonts w:ascii="Times New Roman" w:hAnsi="Times New Roman" w:cs="Times New Roman"/>
          <w:b/>
          <w:bCs/>
          <w:sz w:val="18"/>
          <w:szCs w:val="18"/>
        </w:rPr>
        <w:t>Vision</w:t>
      </w:r>
      <w:r w:rsidR="008D22EE" w:rsidRPr="008806F9">
        <w:rPr>
          <w:rFonts w:ascii="Times New Roman" w:hAnsi="Times New Roman" w:cs="Times New Roman"/>
          <w:sz w:val="18"/>
          <w:szCs w:val="18"/>
        </w:rPr>
        <w:t>: Jobs for Nevada’s Graduates Inc.,</w:t>
      </w:r>
      <w:r w:rsidR="008E1D44" w:rsidRPr="008806F9">
        <w:rPr>
          <w:rFonts w:ascii="Times New Roman" w:hAnsi="Times New Roman" w:cs="Times New Roman"/>
          <w:sz w:val="18"/>
          <w:szCs w:val="18"/>
        </w:rPr>
        <w:t xml:space="preserve"> will ensure students graduate and reach their potential.</w:t>
      </w:r>
    </w:p>
    <w:p w14:paraId="2C575EC9" w14:textId="77777777" w:rsidR="00BA6A8A" w:rsidRPr="006B3BA1" w:rsidRDefault="003F0A77" w:rsidP="007E6107">
      <w:pPr>
        <w:ind w:left="720" w:right="270" w:hanging="720"/>
        <w:jc w:val="both"/>
        <w:rPr>
          <w:rFonts w:ascii="Times New Roman" w:hAnsi="Times New Roman" w:cs="Times New Roman"/>
          <w:b/>
          <w:sz w:val="24"/>
          <w:szCs w:val="24"/>
          <w:u w:val="single"/>
        </w:rPr>
      </w:pPr>
      <w:r w:rsidRPr="008E133C">
        <w:rPr>
          <w:rFonts w:ascii="Times New Roman" w:hAnsi="Times New Roman" w:cs="Times New Roman"/>
          <w:b/>
          <w:sz w:val="18"/>
          <w:szCs w:val="18"/>
        </w:rPr>
        <w:t>NOTE:</w:t>
      </w:r>
      <w:r w:rsidRPr="008E133C">
        <w:rPr>
          <w:rFonts w:ascii="Times New Roman" w:hAnsi="Times New Roman" w:cs="Times New Roman"/>
          <w:b/>
          <w:sz w:val="18"/>
          <w:szCs w:val="18"/>
        </w:rPr>
        <w:tab/>
      </w:r>
      <w:r w:rsidR="00CD0B52" w:rsidRPr="008E133C">
        <w:rPr>
          <w:rFonts w:ascii="Times New Roman" w:hAnsi="Times New Roman" w:cs="Times New Roman"/>
          <w:b/>
          <w:sz w:val="18"/>
          <w:szCs w:val="18"/>
          <w:u w:val="single"/>
        </w:rPr>
        <w:t>Items on this agenda may be taken in a different order than listed.  Two or more agenda items may be combined for consideration.  An item may be removed from this agenda or discussion relating to an item on this agenda may be delayed at any time.</w:t>
      </w:r>
    </w:p>
    <w:p w14:paraId="2EDC199D" w14:textId="1833BAEC" w:rsidR="00CD0B52" w:rsidRPr="00132DE9" w:rsidRDefault="00E2167A" w:rsidP="58D250F8">
      <w:pPr>
        <w:pStyle w:val="ListParagraph"/>
        <w:numPr>
          <w:ilvl w:val="0"/>
          <w:numId w:val="5"/>
        </w:numPr>
        <w:spacing w:after="0" w:line="240" w:lineRule="auto"/>
        <w:rPr>
          <w:rFonts w:ascii="Times New Roman" w:hAnsi="Times New Roman" w:cs="Times New Roman"/>
          <w:color w:val="548DD4" w:themeColor="text2" w:themeTint="99"/>
          <w:sz w:val="24"/>
          <w:szCs w:val="24"/>
        </w:rPr>
      </w:pPr>
      <w:r w:rsidRPr="58D250F8">
        <w:rPr>
          <w:rFonts w:ascii="Times New Roman" w:hAnsi="Times New Roman" w:cs="Times New Roman"/>
          <w:b/>
          <w:bCs/>
          <w:sz w:val="24"/>
          <w:szCs w:val="24"/>
        </w:rPr>
        <w:t>CALL TO ORDER</w:t>
      </w:r>
      <w:r w:rsidR="00442ACC" w:rsidRPr="58D250F8">
        <w:rPr>
          <w:rFonts w:ascii="Times New Roman" w:hAnsi="Times New Roman" w:cs="Times New Roman"/>
          <w:sz w:val="24"/>
          <w:szCs w:val="24"/>
        </w:rPr>
        <w:t xml:space="preserve"> </w:t>
      </w:r>
      <w:r w:rsidR="00A673E8" w:rsidRPr="008042D2">
        <w:rPr>
          <w:rFonts w:ascii="Times New Roman" w:hAnsi="Times New Roman" w:cs="Times New Roman"/>
          <w:b/>
          <w:bCs/>
          <w:i/>
          <w:iCs/>
          <w:sz w:val="24"/>
          <w:szCs w:val="24"/>
        </w:rPr>
        <w:t>–</w:t>
      </w:r>
      <w:r w:rsidR="009B5E09" w:rsidRPr="008042D2">
        <w:rPr>
          <w:rFonts w:ascii="Times New Roman" w:hAnsi="Times New Roman" w:cs="Times New Roman"/>
          <w:b/>
          <w:bCs/>
          <w:i/>
          <w:iCs/>
          <w:sz w:val="24"/>
          <w:szCs w:val="24"/>
        </w:rPr>
        <w:t xml:space="preserve"> </w:t>
      </w:r>
      <w:r w:rsidR="00132DE9" w:rsidRPr="00132DE9">
        <w:rPr>
          <w:rFonts w:ascii="Times New Roman" w:hAnsi="Times New Roman" w:cs="Times New Roman"/>
          <w:b/>
          <w:bCs/>
          <w:i/>
          <w:iCs/>
          <w:color w:val="548DD4" w:themeColor="text2" w:themeTint="99"/>
          <w:sz w:val="24"/>
          <w:szCs w:val="24"/>
        </w:rPr>
        <w:t xml:space="preserve">Dr. </w:t>
      </w:r>
      <w:r w:rsidR="00706BB0" w:rsidRPr="00132DE9">
        <w:rPr>
          <w:rFonts w:ascii="Times New Roman" w:hAnsi="Times New Roman" w:cs="Times New Roman"/>
          <w:b/>
          <w:bCs/>
          <w:i/>
          <w:iCs/>
          <w:color w:val="548DD4" w:themeColor="text2" w:themeTint="99"/>
          <w:sz w:val="24"/>
          <w:szCs w:val="24"/>
        </w:rPr>
        <w:t>Don Asher, C</w:t>
      </w:r>
      <w:r w:rsidR="003507F3" w:rsidRPr="00132DE9">
        <w:rPr>
          <w:rFonts w:ascii="Times New Roman" w:hAnsi="Times New Roman" w:cs="Times New Roman"/>
          <w:b/>
          <w:bCs/>
          <w:i/>
          <w:iCs/>
          <w:color w:val="548DD4" w:themeColor="text2" w:themeTint="99"/>
          <w:sz w:val="24"/>
          <w:szCs w:val="24"/>
        </w:rPr>
        <w:t>hair</w:t>
      </w:r>
    </w:p>
    <w:p w14:paraId="4FD9A214" w14:textId="77777777" w:rsidR="00462102" w:rsidRPr="006B3BA1" w:rsidRDefault="00AC6D43" w:rsidP="00462102">
      <w:pPr>
        <w:spacing w:after="0" w:line="240" w:lineRule="auto"/>
        <w:rPr>
          <w:rFonts w:ascii="Times New Roman" w:hAnsi="Times New Roman" w:cs="Times New Roman"/>
          <w:sz w:val="24"/>
          <w:szCs w:val="24"/>
        </w:rPr>
      </w:pPr>
      <w:r>
        <w:rPr>
          <w:rFonts w:ascii="Times New Roman" w:hAnsi="Times New Roman" w:cs="Times New Roman"/>
          <w:sz w:val="24"/>
          <w:szCs w:val="24"/>
        </w:rPr>
        <w:t>Don Asher</w:t>
      </w:r>
      <w:r w:rsidR="009B5E09">
        <w:rPr>
          <w:rFonts w:ascii="Times New Roman" w:hAnsi="Times New Roman" w:cs="Times New Roman"/>
          <w:sz w:val="24"/>
          <w:szCs w:val="24"/>
        </w:rPr>
        <w:t>, Committee Chair</w:t>
      </w:r>
    </w:p>
    <w:p w14:paraId="6B2BA6D0" w14:textId="77777777" w:rsidR="00462102" w:rsidRPr="006B3BA1" w:rsidRDefault="00462102" w:rsidP="00462102">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ROLL CALL &amp; CONFIRMATION OF QUORUM</w:t>
      </w:r>
      <w:r w:rsidRPr="006B3BA1">
        <w:rPr>
          <w:rFonts w:ascii="Times New Roman" w:hAnsi="Times New Roman" w:cs="Times New Roman"/>
          <w:b/>
          <w:sz w:val="24"/>
          <w:szCs w:val="24"/>
        </w:rPr>
        <w:t xml:space="preserve"> </w:t>
      </w:r>
      <w:r w:rsidRPr="006B3BA1">
        <w:rPr>
          <w:rFonts w:ascii="Times New Roman" w:hAnsi="Times New Roman" w:cs="Times New Roman"/>
          <w:sz w:val="24"/>
          <w:szCs w:val="24"/>
        </w:rPr>
        <w:t xml:space="preserve">– </w:t>
      </w:r>
      <w:r w:rsidRPr="00462102">
        <w:rPr>
          <w:rFonts w:ascii="Times New Roman" w:hAnsi="Times New Roman" w:cs="Times New Roman"/>
          <w:i/>
          <w:color w:val="548DD4" w:themeColor="text2" w:themeTint="99"/>
          <w:sz w:val="24"/>
          <w:szCs w:val="24"/>
        </w:rPr>
        <w:t>Jean Irvine</w:t>
      </w:r>
    </w:p>
    <w:p w14:paraId="110BC7B5" w14:textId="04AB79B2" w:rsidR="00521D32" w:rsidRDefault="00521D32" w:rsidP="0070742F">
      <w:pPr>
        <w:pStyle w:val="ListParagraph"/>
        <w:numPr>
          <w:ilvl w:val="0"/>
          <w:numId w:val="1"/>
        </w:numPr>
        <w:rPr>
          <w:rFonts w:ascii="Times New Roman" w:hAnsi="Times New Roman" w:cs="Times New Roman"/>
          <w:sz w:val="24"/>
          <w:szCs w:val="24"/>
        </w:rPr>
      </w:pPr>
    </w:p>
    <w:p w14:paraId="7FA74A30" w14:textId="550F9A57" w:rsidR="00E91397" w:rsidRPr="006B3BA1" w:rsidRDefault="00E91397" w:rsidP="00707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Janice Newman – BOD Member</w:t>
      </w:r>
    </w:p>
    <w:p w14:paraId="0BF9207B" w14:textId="77777777" w:rsidR="00F24A03" w:rsidRPr="009B5E09" w:rsidRDefault="00C268CE" w:rsidP="00A462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Juanita Fain – BOD Member</w:t>
      </w:r>
    </w:p>
    <w:p w14:paraId="6F5FCB39" w14:textId="5BAC6954" w:rsidR="00F24A03" w:rsidRDefault="00843567" w:rsidP="00707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Vickie Shields</w:t>
      </w:r>
      <w:r w:rsidR="009B5E09">
        <w:rPr>
          <w:rFonts w:ascii="Times New Roman" w:hAnsi="Times New Roman" w:cs="Times New Roman"/>
          <w:sz w:val="24"/>
          <w:szCs w:val="24"/>
        </w:rPr>
        <w:t xml:space="preserve"> – BOD Member</w:t>
      </w:r>
    </w:p>
    <w:p w14:paraId="433B50E9" w14:textId="77777777" w:rsidR="00C268CE" w:rsidRDefault="00C268CE" w:rsidP="00707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Gabriel Gonzalez – BOD Member</w:t>
      </w:r>
    </w:p>
    <w:p w14:paraId="559BD6CE" w14:textId="191F53E0" w:rsidR="009B5E09" w:rsidRDefault="009B5E09" w:rsidP="00707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Kandy Zappa-Sanchez – J</w:t>
      </w:r>
      <w:r w:rsidR="008A096F">
        <w:rPr>
          <w:rFonts w:ascii="Times New Roman" w:hAnsi="Times New Roman" w:cs="Times New Roman"/>
          <w:sz w:val="24"/>
          <w:szCs w:val="24"/>
        </w:rPr>
        <w:t>4N</w:t>
      </w:r>
      <w:r>
        <w:rPr>
          <w:rFonts w:ascii="Times New Roman" w:hAnsi="Times New Roman" w:cs="Times New Roman"/>
          <w:sz w:val="24"/>
          <w:szCs w:val="24"/>
        </w:rPr>
        <w:t>G HR Director</w:t>
      </w:r>
    </w:p>
    <w:p w14:paraId="61E16BED" w14:textId="2CBD95A1" w:rsidR="00843567" w:rsidRDefault="00843567" w:rsidP="00707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Rene Cantu – Executive Director</w:t>
      </w:r>
    </w:p>
    <w:p w14:paraId="0021FFC2" w14:textId="044E5524" w:rsidR="00843567" w:rsidRDefault="00843567" w:rsidP="007074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Dennis Perea, Director of Finance &amp; Operations</w:t>
      </w:r>
    </w:p>
    <w:p w14:paraId="65177E17" w14:textId="77777777" w:rsidR="00E2167A" w:rsidRPr="006B3BA1" w:rsidRDefault="00E2167A" w:rsidP="00E2167A">
      <w:pPr>
        <w:pStyle w:val="ListParagraph"/>
        <w:ind w:left="1350"/>
        <w:rPr>
          <w:rFonts w:ascii="Times New Roman" w:hAnsi="Times New Roman" w:cs="Times New Roman"/>
          <w:sz w:val="24"/>
          <w:szCs w:val="24"/>
        </w:rPr>
      </w:pPr>
    </w:p>
    <w:p w14:paraId="7B2EBE45" w14:textId="2CB3F82F" w:rsidR="00E2167A" w:rsidRPr="00462102" w:rsidRDefault="008B7CDA" w:rsidP="00FA760D">
      <w:pPr>
        <w:pStyle w:val="ListParagraph"/>
        <w:numPr>
          <w:ilvl w:val="0"/>
          <w:numId w:val="5"/>
        </w:numPr>
        <w:spacing w:after="0" w:line="240" w:lineRule="auto"/>
        <w:rPr>
          <w:rFonts w:ascii="Times New Roman" w:hAnsi="Times New Roman" w:cs="Times New Roman"/>
          <w:b/>
          <w:color w:val="548DD4" w:themeColor="text2" w:themeTint="99"/>
          <w:sz w:val="24"/>
          <w:szCs w:val="24"/>
        </w:rPr>
      </w:pPr>
      <w:r>
        <w:rPr>
          <w:rFonts w:ascii="Times New Roman" w:hAnsi="Times New Roman" w:cs="Times New Roman"/>
          <w:b/>
          <w:sz w:val="24"/>
          <w:szCs w:val="24"/>
        </w:rPr>
        <w:t>VERIFICATION OF PUBLIC POSTING</w:t>
      </w:r>
      <w:r w:rsidR="003C7B77" w:rsidRPr="006B3BA1">
        <w:rPr>
          <w:rFonts w:ascii="Times New Roman" w:hAnsi="Times New Roman" w:cs="Times New Roman"/>
          <w:sz w:val="24"/>
          <w:szCs w:val="24"/>
        </w:rPr>
        <w:t xml:space="preserve"> – </w:t>
      </w:r>
      <w:r w:rsidR="00843567" w:rsidRPr="00462102">
        <w:rPr>
          <w:rFonts w:ascii="Times New Roman" w:hAnsi="Times New Roman" w:cs="Times New Roman"/>
          <w:i/>
          <w:color w:val="548DD4" w:themeColor="text2" w:themeTint="99"/>
          <w:sz w:val="24"/>
          <w:szCs w:val="24"/>
        </w:rPr>
        <w:t>Jean Irvine</w:t>
      </w:r>
    </w:p>
    <w:p w14:paraId="4269F147" w14:textId="77777777" w:rsidR="00E2167A" w:rsidRDefault="00E2167A" w:rsidP="00E2167A">
      <w:pPr>
        <w:pStyle w:val="ListParagraph"/>
        <w:spacing w:after="0" w:line="240" w:lineRule="auto"/>
        <w:ind w:left="1440"/>
        <w:rPr>
          <w:rFonts w:ascii="Times New Roman" w:hAnsi="Times New Roman" w:cs="Times New Roman"/>
          <w:sz w:val="24"/>
          <w:szCs w:val="24"/>
        </w:rPr>
      </w:pPr>
    </w:p>
    <w:p w14:paraId="7204C05E" w14:textId="55B42190" w:rsidR="00863B3D" w:rsidRPr="006B3BA1" w:rsidRDefault="00E2167A" w:rsidP="00E2167A">
      <w:pPr>
        <w:pStyle w:val="ListParagraph"/>
        <w:spacing w:after="0" w:line="240" w:lineRule="auto"/>
        <w:rPr>
          <w:rFonts w:ascii="Times New Roman" w:hAnsi="Times New Roman" w:cs="Times New Roman"/>
          <w:sz w:val="24"/>
          <w:szCs w:val="24"/>
        </w:rPr>
      </w:pPr>
      <w:r w:rsidRPr="008B7CDA">
        <w:rPr>
          <w:rFonts w:ascii="Times New Roman" w:hAnsi="Times New Roman" w:cs="Times New Roman"/>
          <w:b/>
          <w:sz w:val="24"/>
          <w:szCs w:val="24"/>
        </w:rPr>
        <w:t>4</w:t>
      </w:r>
      <w:r>
        <w:rPr>
          <w:rFonts w:ascii="Times New Roman" w:hAnsi="Times New Roman" w:cs="Times New Roman"/>
          <w:b/>
          <w:sz w:val="24"/>
          <w:szCs w:val="24"/>
        </w:rPr>
        <w:t>.</w:t>
      </w:r>
      <w:r w:rsidR="008B7CDA">
        <w:rPr>
          <w:rFonts w:ascii="Times New Roman" w:hAnsi="Times New Roman" w:cs="Times New Roman"/>
          <w:b/>
          <w:sz w:val="24"/>
          <w:szCs w:val="24"/>
        </w:rPr>
        <w:t xml:space="preserve">  </w:t>
      </w:r>
      <w:r w:rsidR="00863B3D" w:rsidRPr="006B3BA1">
        <w:rPr>
          <w:rFonts w:ascii="Times New Roman" w:hAnsi="Times New Roman" w:cs="Times New Roman"/>
          <w:b/>
          <w:sz w:val="24"/>
          <w:szCs w:val="24"/>
        </w:rPr>
        <w:t>FIRST PUBLIC COMMENT(S).</w:t>
      </w:r>
      <w:r w:rsidR="00863B3D" w:rsidRPr="006B3BA1">
        <w:rPr>
          <w:rFonts w:ascii="Times New Roman" w:hAnsi="Times New Roman" w:cs="Times New Roman"/>
          <w:sz w:val="24"/>
          <w:szCs w:val="24"/>
        </w:rPr>
        <w:t xml:space="preserve"> </w:t>
      </w:r>
    </w:p>
    <w:p w14:paraId="108E75DE" w14:textId="77777777" w:rsidR="0083726F" w:rsidRDefault="00DC1634" w:rsidP="00B363D3">
      <w:pPr>
        <w:pStyle w:val="ListParagraph"/>
        <w:spacing w:after="0" w:line="240" w:lineRule="auto"/>
        <w:jc w:val="both"/>
        <w:rPr>
          <w:rFonts w:ascii="Times New Roman" w:hAnsi="Times New Roman" w:cs="Times New Roman"/>
          <w:sz w:val="24"/>
          <w:szCs w:val="24"/>
        </w:rPr>
      </w:pPr>
      <w:r w:rsidRPr="006B3BA1">
        <w:rPr>
          <w:rFonts w:ascii="Times New Roman" w:hAnsi="Times New Roman" w:cs="Times New Roman"/>
          <w:sz w:val="24"/>
          <w:szCs w:val="24"/>
        </w:rPr>
        <w:t xml:space="preserve">Members of the public are invited for comment(s).  </w:t>
      </w:r>
      <w:r w:rsidRPr="006B3BA1">
        <w:rPr>
          <w:rFonts w:ascii="Times New Roman" w:hAnsi="Times New Roman" w:cs="Times New Roman"/>
          <w:b/>
          <w:sz w:val="24"/>
          <w:szCs w:val="24"/>
          <w:u w:val="single"/>
        </w:rPr>
        <w:t>NO</w:t>
      </w:r>
      <w:r w:rsidRPr="006B3BA1">
        <w:rPr>
          <w:rFonts w:ascii="Times New Roman" w:hAnsi="Times New Roman" w:cs="Times New Roman"/>
          <w:sz w:val="24"/>
          <w:szCs w:val="24"/>
        </w:rPr>
        <w:t xml:space="preserve"> action may be taken on a matter during public comments until the matter itself has been included on an agenda as an item for </w:t>
      </w:r>
      <w:r w:rsidRPr="006B3BA1">
        <w:rPr>
          <w:rFonts w:ascii="Times New Roman" w:hAnsi="Times New Roman" w:cs="Times New Roman"/>
          <w:i/>
          <w:sz w:val="24"/>
          <w:szCs w:val="24"/>
        </w:rPr>
        <w:t>possible action</w:t>
      </w:r>
      <w:r w:rsidRPr="006B3BA1">
        <w:rPr>
          <w:rFonts w:ascii="Times New Roman" w:hAnsi="Times New Roman" w:cs="Times New Roman"/>
          <w:sz w:val="24"/>
          <w:szCs w:val="24"/>
        </w:rPr>
        <w:t>, and prope</w:t>
      </w:r>
      <w:r w:rsidR="00CB7F2E" w:rsidRPr="006B3BA1">
        <w:rPr>
          <w:rFonts w:ascii="Times New Roman" w:hAnsi="Times New Roman" w:cs="Times New Roman"/>
          <w:sz w:val="24"/>
          <w:szCs w:val="24"/>
        </w:rPr>
        <w:t xml:space="preserve">rly noticed pursuant to </w:t>
      </w:r>
      <w:hyperlink r:id="rId13" w:anchor="NRS241Sec020" w:history="1">
        <w:r w:rsidR="00CB7F2E" w:rsidRPr="006B3BA1">
          <w:rPr>
            <w:rStyle w:val="Hyperlink"/>
            <w:rFonts w:ascii="Times New Roman" w:hAnsi="Times New Roman" w:cs="Times New Roman"/>
            <w:b/>
            <w:sz w:val="24"/>
            <w:szCs w:val="24"/>
          </w:rPr>
          <w:t>NRS 241.020</w:t>
        </w:r>
      </w:hyperlink>
      <w:r w:rsidR="00CB7F2E" w:rsidRPr="006B3BA1">
        <w:rPr>
          <w:rFonts w:ascii="Times New Roman" w:hAnsi="Times New Roman" w:cs="Times New Roman"/>
          <w:sz w:val="24"/>
          <w:szCs w:val="24"/>
        </w:rPr>
        <w:t xml:space="preserve">. </w:t>
      </w:r>
      <w:r w:rsidRPr="006B3BA1">
        <w:rPr>
          <w:rFonts w:ascii="Times New Roman" w:hAnsi="Times New Roman" w:cs="Times New Roman"/>
          <w:sz w:val="24"/>
          <w:szCs w:val="24"/>
        </w:rPr>
        <w:t xml:space="preserve"> Due to time constraints, the Chair may limit public comments to </w:t>
      </w:r>
      <w:r w:rsidRPr="006B3BA1">
        <w:rPr>
          <w:rFonts w:ascii="Times New Roman" w:hAnsi="Times New Roman" w:cs="Times New Roman"/>
          <w:b/>
          <w:sz w:val="24"/>
          <w:szCs w:val="24"/>
          <w:u w:val="single"/>
        </w:rPr>
        <w:t>three (3) minutes/person</w:t>
      </w:r>
      <w:r w:rsidRPr="006B3BA1">
        <w:rPr>
          <w:rFonts w:ascii="Times New Roman" w:hAnsi="Times New Roman" w:cs="Times New Roman"/>
          <w:sz w:val="24"/>
          <w:szCs w:val="24"/>
        </w:rPr>
        <w:t xml:space="preserve">.  Please clearly state </w:t>
      </w:r>
      <w:r w:rsidR="006525CF" w:rsidRPr="006B3BA1">
        <w:rPr>
          <w:rFonts w:ascii="Times New Roman" w:hAnsi="Times New Roman" w:cs="Times New Roman"/>
          <w:sz w:val="24"/>
          <w:szCs w:val="24"/>
        </w:rPr>
        <w:t xml:space="preserve">and spell </w:t>
      </w:r>
      <w:r w:rsidRPr="006B3BA1">
        <w:rPr>
          <w:rFonts w:ascii="Times New Roman" w:hAnsi="Times New Roman" w:cs="Times New Roman"/>
          <w:sz w:val="24"/>
          <w:szCs w:val="24"/>
        </w:rPr>
        <w:t xml:space="preserve">your </w:t>
      </w:r>
      <w:r w:rsidR="00CC0DDD" w:rsidRPr="006B3BA1">
        <w:rPr>
          <w:rFonts w:ascii="Times New Roman" w:hAnsi="Times New Roman" w:cs="Times New Roman"/>
          <w:sz w:val="24"/>
          <w:szCs w:val="24"/>
        </w:rPr>
        <w:t>full name</w:t>
      </w:r>
      <w:r w:rsidR="00957A79" w:rsidRPr="006B3BA1">
        <w:rPr>
          <w:rFonts w:ascii="Times New Roman" w:hAnsi="Times New Roman" w:cs="Times New Roman"/>
          <w:sz w:val="24"/>
          <w:szCs w:val="24"/>
        </w:rPr>
        <w:t>.</w:t>
      </w:r>
    </w:p>
    <w:p w14:paraId="624F2B38" w14:textId="77777777" w:rsidR="0083726F" w:rsidRDefault="0083726F" w:rsidP="00B363D3">
      <w:pPr>
        <w:pStyle w:val="ListParagraph"/>
        <w:spacing w:after="0" w:line="240" w:lineRule="auto"/>
        <w:jc w:val="both"/>
        <w:rPr>
          <w:rFonts w:ascii="Times New Roman" w:hAnsi="Times New Roman" w:cs="Times New Roman"/>
          <w:b/>
          <w:sz w:val="24"/>
          <w:szCs w:val="24"/>
        </w:rPr>
      </w:pPr>
    </w:p>
    <w:p w14:paraId="04F64409" w14:textId="63FA56EF" w:rsidR="00DC5110" w:rsidRPr="0083726F" w:rsidRDefault="008B7CDA" w:rsidP="0083726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5.  </w:t>
      </w:r>
      <w:r w:rsidR="009B5E09">
        <w:rPr>
          <w:rFonts w:ascii="Times New Roman" w:hAnsi="Times New Roman" w:cs="Times New Roman"/>
          <w:b/>
          <w:sz w:val="24"/>
          <w:szCs w:val="24"/>
        </w:rPr>
        <w:t>GENERAL BUSINESS</w:t>
      </w:r>
    </w:p>
    <w:p w14:paraId="12DAFCC8" w14:textId="77777777" w:rsidR="00F9411C" w:rsidRPr="0083726F" w:rsidRDefault="00F9411C" w:rsidP="0091557B">
      <w:pPr>
        <w:spacing w:after="0" w:line="240" w:lineRule="auto"/>
        <w:ind w:left="720"/>
        <w:rPr>
          <w:rFonts w:ascii="Times New Roman" w:hAnsi="Times New Roman" w:cs="Times New Roman"/>
          <w:b/>
          <w:sz w:val="18"/>
          <w:szCs w:val="18"/>
        </w:rPr>
      </w:pPr>
    </w:p>
    <w:p w14:paraId="5FF0D916" w14:textId="590E819D" w:rsidR="00F1689D" w:rsidRPr="00482BBC" w:rsidRDefault="0091557B" w:rsidP="00482BBC">
      <w:pPr>
        <w:pStyle w:val="ListParagraph"/>
        <w:numPr>
          <w:ilvl w:val="0"/>
          <w:numId w:val="31"/>
        </w:numPr>
        <w:spacing w:after="0" w:line="240" w:lineRule="auto"/>
        <w:rPr>
          <w:rFonts w:ascii="Times New Roman" w:hAnsi="Times New Roman" w:cs="Times New Roman"/>
          <w:sz w:val="24"/>
          <w:szCs w:val="24"/>
        </w:rPr>
      </w:pPr>
      <w:r w:rsidRPr="00843567">
        <w:rPr>
          <w:rFonts w:ascii="Times New Roman" w:hAnsi="Times New Roman" w:cs="Times New Roman"/>
          <w:b/>
          <w:sz w:val="24"/>
          <w:szCs w:val="24"/>
        </w:rPr>
        <w:t xml:space="preserve">For Discussion/Possible Action </w:t>
      </w:r>
      <w:r w:rsidRPr="00843567">
        <w:rPr>
          <w:rFonts w:ascii="Times New Roman" w:hAnsi="Times New Roman" w:cs="Times New Roman"/>
          <w:sz w:val="24"/>
          <w:szCs w:val="24"/>
        </w:rPr>
        <w:t xml:space="preserve">– </w:t>
      </w:r>
      <w:r w:rsidRPr="00482BBC">
        <w:rPr>
          <w:rFonts w:ascii="Times New Roman" w:hAnsi="Times New Roman" w:cs="Times New Roman"/>
          <w:sz w:val="24"/>
          <w:szCs w:val="24"/>
        </w:rPr>
        <w:t>Review an</w:t>
      </w:r>
      <w:r w:rsidR="00241145" w:rsidRPr="00482BBC">
        <w:rPr>
          <w:rFonts w:ascii="Times New Roman" w:hAnsi="Times New Roman" w:cs="Times New Roman"/>
          <w:sz w:val="24"/>
          <w:szCs w:val="24"/>
        </w:rPr>
        <w:t>d</w:t>
      </w:r>
      <w:r w:rsidR="00817159" w:rsidRPr="00482BBC">
        <w:rPr>
          <w:rFonts w:ascii="Times New Roman" w:hAnsi="Times New Roman" w:cs="Times New Roman"/>
          <w:sz w:val="24"/>
          <w:szCs w:val="24"/>
        </w:rPr>
        <w:t xml:space="preserve"> </w:t>
      </w:r>
      <w:r w:rsidR="00075A20" w:rsidRPr="00482BBC">
        <w:rPr>
          <w:rFonts w:ascii="Times New Roman" w:hAnsi="Times New Roman" w:cs="Times New Roman"/>
          <w:sz w:val="24"/>
          <w:szCs w:val="24"/>
        </w:rPr>
        <w:t xml:space="preserve">approve minutes from </w:t>
      </w:r>
      <w:r w:rsidR="00295C1F">
        <w:rPr>
          <w:rFonts w:ascii="Times New Roman" w:hAnsi="Times New Roman" w:cs="Times New Roman"/>
          <w:sz w:val="24"/>
          <w:szCs w:val="24"/>
        </w:rPr>
        <w:t>April 30, 2021</w:t>
      </w:r>
      <w:r w:rsidR="00075A20" w:rsidRPr="00482BBC">
        <w:rPr>
          <w:rFonts w:ascii="Times New Roman" w:hAnsi="Times New Roman" w:cs="Times New Roman"/>
          <w:sz w:val="24"/>
          <w:szCs w:val="24"/>
        </w:rPr>
        <w:t>.</w:t>
      </w:r>
    </w:p>
    <w:p w14:paraId="517F8C9A" w14:textId="77777777" w:rsidR="00817159" w:rsidRPr="001623D4" w:rsidRDefault="00817159" w:rsidP="00DE29F7">
      <w:pPr>
        <w:spacing w:after="0" w:line="240" w:lineRule="auto"/>
        <w:ind w:left="720" w:firstLine="720"/>
        <w:rPr>
          <w:rFonts w:ascii="Times New Roman" w:hAnsi="Times New Roman" w:cs="Times New Roman"/>
          <w:sz w:val="24"/>
          <w:szCs w:val="24"/>
        </w:rPr>
      </w:pPr>
    </w:p>
    <w:p w14:paraId="5BC42752" w14:textId="074949F4" w:rsidR="00482BBC" w:rsidRPr="00380DB5" w:rsidRDefault="001D5B70" w:rsidP="00482BBC">
      <w:pPr>
        <w:pStyle w:val="ListParagraph"/>
        <w:numPr>
          <w:ilvl w:val="0"/>
          <w:numId w:val="31"/>
        </w:numPr>
        <w:spacing w:after="0" w:line="240" w:lineRule="auto"/>
        <w:rPr>
          <w:rFonts w:ascii="Times New Roman" w:hAnsi="Times New Roman" w:cs="Times New Roman"/>
          <w:sz w:val="24"/>
          <w:szCs w:val="24"/>
        </w:rPr>
      </w:pPr>
      <w:r w:rsidRPr="00380DB5">
        <w:rPr>
          <w:rFonts w:ascii="Times New Roman" w:hAnsi="Times New Roman" w:cs="Times New Roman"/>
          <w:sz w:val="24"/>
          <w:szCs w:val="24"/>
        </w:rPr>
        <w:t>Update</w:t>
      </w:r>
      <w:r w:rsidR="00B824DC" w:rsidRPr="00380DB5">
        <w:rPr>
          <w:rFonts w:ascii="Times New Roman" w:hAnsi="Times New Roman" w:cs="Times New Roman"/>
          <w:sz w:val="24"/>
          <w:szCs w:val="24"/>
        </w:rPr>
        <w:t xml:space="preserve"> on Succession Planning</w:t>
      </w:r>
    </w:p>
    <w:p w14:paraId="68291710" w14:textId="77777777" w:rsidR="00F17E94" w:rsidRPr="00F17E94" w:rsidRDefault="00F17E94" w:rsidP="00F17E94">
      <w:pPr>
        <w:pStyle w:val="ListParagraph"/>
        <w:rPr>
          <w:rFonts w:ascii="Times New Roman" w:hAnsi="Times New Roman" w:cs="Times New Roman"/>
          <w:b/>
          <w:bCs/>
          <w:sz w:val="24"/>
          <w:szCs w:val="24"/>
        </w:rPr>
      </w:pPr>
    </w:p>
    <w:p w14:paraId="41189C18" w14:textId="45A15D2E" w:rsidR="00F17E94" w:rsidRPr="00380DB5" w:rsidRDefault="00B824DC" w:rsidP="00482BBC">
      <w:pPr>
        <w:pStyle w:val="ListParagraph"/>
        <w:numPr>
          <w:ilvl w:val="0"/>
          <w:numId w:val="31"/>
        </w:numPr>
        <w:spacing w:after="0" w:line="240" w:lineRule="auto"/>
        <w:rPr>
          <w:rFonts w:ascii="Times New Roman" w:hAnsi="Times New Roman" w:cs="Times New Roman"/>
          <w:sz w:val="24"/>
          <w:szCs w:val="24"/>
        </w:rPr>
      </w:pPr>
      <w:r w:rsidRPr="00380DB5">
        <w:rPr>
          <w:rFonts w:ascii="Times New Roman" w:hAnsi="Times New Roman" w:cs="Times New Roman"/>
          <w:sz w:val="24"/>
          <w:szCs w:val="24"/>
        </w:rPr>
        <w:t>Update on Satisfaction Survey</w:t>
      </w:r>
    </w:p>
    <w:p w14:paraId="355E08D2" w14:textId="77777777" w:rsidR="00F17E94" w:rsidRPr="00F17E94" w:rsidRDefault="00F17E94" w:rsidP="00F17E94">
      <w:pPr>
        <w:pStyle w:val="ListParagraph"/>
        <w:rPr>
          <w:rFonts w:ascii="Times New Roman" w:hAnsi="Times New Roman" w:cs="Times New Roman"/>
          <w:b/>
          <w:bCs/>
          <w:sz w:val="24"/>
          <w:szCs w:val="24"/>
        </w:rPr>
      </w:pPr>
    </w:p>
    <w:p w14:paraId="468D4A09" w14:textId="3FE82996" w:rsidR="00F17E94" w:rsidRPr="00380DB5" w:rsidRDefault="00A27C2A" w:rsidP="00482BBC">
      <w:pPr>
        <w:pStyle w:val="ListParagraph"/>
        <w:numPr>
          <w:ilvl w:val="0"/>
          <w:numId w:val="31"/>
        </w:numPr>
        <w:spacing w:after="0" w:line="240" w:lineRule="auto"/>
        <w:rPr>
          <w:rFonts w:ascii="Times New Roman" w:hAnsi="Times New Roman" w:cs="Times New Roman"/>
          <w:sz w:val="24"/>
          <w:szCs w:val="24"/>
        </w:rPr>
      </w:pPr>
      <w:r w:rsidRPr="00380DB5">
        <w:rPr>
          <w:rFonts w:ascii="Times New Roman" w:hAnsi="Times New Roman" w:cs="Times New Roman"/>
          <w:sz w:val="24"/>
          <w:szCs w:val="24"/>
        </w:rPr>
        <w:t xml:space="preserve">Update on </w:t>
      </w:r>
      <w:r w:rsidR="00180FB7" w:rsidRPr="00380DB5">
        <w:rPr>
          <w:rFonts w:ascii="Times New Roman" w:hAnsi="Times New Roman" w:cs="Times New Roman"/>
          <w:sz w:val="24"/>
          <w:szCs w:val="24"/>
        </w:rPr>
        <w:t>N</w:t>
      </w:r>
      <w:r w:rsidRPr="00380DB5">
        <w:rPr>
          <w:rFonts w:ascii="Times New Roman" w:hAnsi="Times New Roman" w:cs="Times New Roman"/>
          <w:sz w:val="24"/>
          <w:szCs w:val="24"/>
        </w:rPr>
        <w:t>o-and-</w:t>
      </w:r>
      <w:r w:rsidR="00180FB7" w:rsidRPr="00380DB5">
        <w:rPr>
          <w:rFonts w:ascii="Times New Roman" w:hAnsi="Times New Roman" w:cs="Times New Roman"/>
          <w:sz w:val="24"/>
          <w:szCs w:val="24"/>
        </w:rPr>
        <w:t>L</w:t>
      </w:r>
      <w:r w:rsidRPr="00380DB5">
        <w:rPr>
          <w:rFonts w:ascii="Times New Roman" w:hAnsi="Times New Roman" w:cs="Times New Roman"/>
          <w:sz w:val="24"/>
          <w:szCs w:val="24"/>
        </w:rPr>
        <w:t>ow-</w:t>
      </w:r>
      <w:r w:rsidR="00180FB7" w:rsidRPr="00380DB5">
        <w:rPr>
          <w:rFonts w:ascii="Times New Roman" w:hAnsi="Times New Roman" w:cs="Times New Roman"/>
          <w:sz w:val="24"/>
          <w:szCs w:val="24"/>
        </w:rPr>
        <w:t>C</w:t>
      </w:r>
      <w:r w:rsidRPr="00380DB5">
        <w:rPr>
          <w:rFonts w:ascii="Times New Roman" w:hAnsi="Times New Roman" w:cs="Times New Roman"/>
          <w:sz w:val="24"/>
          <w:szCs w:val="24"/>
        </w:rPr>
        <w:t>ost In</w:t>
      </w:r>
      <w:r w:rsidR="00153ADF" w:rsidRPr="00380DB5">
        <w:rPr>
          <w:rFonts w:ascii="Times New Roman" w:hAnsi="Times New Roman" w:cs="Times New Roman"/>
          <w:sz w:val="24"/>
          <w:szCs w:val="24"/>
        </w:rPr>
        <w:t>c</w:t>
      </w:r>
      <w:r w:rsidRPr="00380DB5">
        <w:rPr>
          <w:rFonts w:ascii="Times New Roman" w:hAnsi="Times New Roman" w:cs="Times New Roman"/>
          <w:sz w:val="24"/>
          <w:szCs w:val="24"/>
        </w:rPr>
        <w:t>entives</w:t>
      </w:r>
      <w:r w:rsidR="00153ADF" w:rsidRPr="00380DB5">
        <w:rPr>
          <w:rFonts w:ascii="Times New Roman" w:hAnsi="Times New Roman" w:cs="Times New Roman"/>
          <w:sz w:val="24"/>
          <w:szCs w:val="24"/>
        </w:rPr>
        <w:t xml:space="preserve"> (created by HR, and to be migrated to Ann Wozniak’s new Communications Plan</w:t>
      </w:r>
      <w:r w:rsidR="00D603A5" w:rsidRPr="00380DB5">
        <w:rPr>
          <w:rFonts w:ascii="Times New Roman" w:hAnsi="Times New Roman" w:cs="Times New Roman"/>
          <w:sz w:val="24"/>
          <w:szCs w:val="24"/>
        </w:rPr>
        <w:t>; note that Ann intends to publish her Comm. Plan in November.)</w:t>
      </w:r>
    </w:p>
    <w:p w14:paraId="55CC64AA" w14:textId="77777777" w:rsidR="00F17E94" w:rsidRPr="00F17E94" w:rsidRDefault="00F17E94" w:rsidP="00F17E94">
      <w:pPr>
        <w:pStyle w:val="ListParagraph"/>
        <w:rPr>
          <w:rFonts w:ascii="Times New Roman" w:hAnsi="Times New Roman" w:cs="Times New Roman"/>
          <w:b/>
          <w:bCs/>
          <w:sz w:val="24"/>
          <w:szCs w:val="24"/>
        </w:rPr>
      </w:pPr>
    </w:p>
    <w:p w14:paraId="5AA3B7BB" w14:textId="535DA00C" w:rsidR="00F17E94" w:rsidRPr="00380DB5" w:rsidRDefault="00952317" w:rsidP="00482BBC">
      <w:pPr>
        <w:pStyle w:val="ListParagraph"/>
        <w:numPr>
          <w:ilvl w:val="0"/>
          <w:numId w:val="31"/>
        </w:numPr>
        <w:spacing w:after="0" w:line="240" w:lineRule="auto"/>
        <w:rPr>
          <w:rFonts w:ascii="Times New Roman" w:hAnsi="Times New Roman" w:cs="Times New Roman"/>
          <w:sz w:val="24"/>
          <w:szCs w:val="24"/>
        </w:rPr>
      </w:pPr>
      <w:r w:rsidRPr="00380DB5">
        <w:rPr>
          <w:rFonts w:ascii="Times New Roman" w:hAnsi="Times New Roman" w:cs="Times New Roman"/>
          <w:sz w:val="24"/>
          <w:szCs w:val="24"/>
        </w:rPr>
        <w:t>Update on FMLA/NERC</w:t>
      </w:r>
      <w:r w:rsidR="002A47FA" w:rsidRPr="00380DB5">
        <w:rPr>
          <w:rFonts w:ascii="Times New Roman" w:hAnsi="Times New Roman" w:cs="Times New Roman"/>
          <w:sz w:val="24"/>
          <w:szCs w:val="24"/>
        </w:rPr>
        <w:t>/EEOC</w:t>
      </w:r>
      <w:r w:rsidR="00DE5BDC" w:rsidRPr="00380DB5">
        <w:rPr>
          <w:rFonts w:ascii="Times New Roman" w:hAnsi="Times New Roman" w:cs="Times New Roman"/>
          <w:sz w:val="24"/>
          <w:szCs w:val="24"/>
        </w:rPr>
        <w:t xml:space="preserve"> Issue</w:t>
      </w:r>
    </w:p>
    <w:p w14:paraId="0511867B" w14:textId="77777777" w:rsidR="004613F6" w:rsidRPr="004613F6" w:rsidRDefault="004613F6" w:rsidP="004613F6">
      <w:pPr>
        <w:spacing w:after="0" w:line="240" w:lineRule="auto"/>
        <w:rPr>
          <w:rFonts w:ascii="Times New Roman" w:hAnsi="Times New Roman" w:cs="Times New Roman"/>
          <w:b/>
          <w:bCs/>
          <w:sz w:val="24"/>
          <w:szCs w:val="24"/>
        </w:rPr>
      </w:pPr>
    </w:p>
    <w:p w14:paraId="21AAC24C" w14:textId="0DF133AF" w:rsidR="004613F6" w:rsidRPr="00380DB5" w:rsidRDefault="00823715" w:rsidP="004613F6">
      <w:pPr>
        <w:pStyle w:val="ListParagraph"/>
        <w:numPr>
          <w:ilvl w:val="0"/>
          <w:numId w:val="31"/>
        </w:numPr>
        <w:spacing w:after="0" w:line="240" w:lineRule="auto"/>
        <w:rPr>
          <w:rFonts w:ascii="Times New Roman" w:hAnsi="Times New Roman" w:cs="Times New Roman"/>
          <w:bCs/>
          <w:sz w:val="24"/>
          <w:szCs w:val="24"/>
        </w:rPr>
      </w:pPr>
      <w:r w:rsidRPr="00380DB5">
        <w:rPr>
          <w:rFonts w:ascii="Times New Roman" w:hAnsi="Times New Roman" w:cs="Times New Roman"/>
          <w:bCs/>
          <w:sz w:val="24"/>
          <w:szCs w:val="24"/>
        </w:rPr>
        <w:t>Update on Breaking Specialists Role into Steps</w:t>
      </w:r>
    </w:p>
    <w:p w14:paraId="2EEC9AAD" w14:textId="77777777" w:rsidR="004613F6" w:rsidRDefault="004613F6" w:rsidP="004613F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43EC0A6C" w14:textId="1A1F4A48" w:rsidR="00482BBC" w:rsidRPr="00482BBC" w:rsidRDefault="00482BBC" w:rsidP="004018C7">
      <w:pPr>
        <w:spacing w:after="0" w:line="240" w:lineRule="auto"/>
        <w:rPr>
          <w:rFonts w:ascii="Times New Roman" w:hAnsi="Times New Roman" w:cs="Times New Roman"/>
          <w:bCs/>
          <w:sz w:val="24"/>
          <w:szCs w:val="24"/>
        </w:rPr>
      </w:pPr>
    </w:p>
    <w:p w14:paraId="3BF743A9" w14:textId="3F9BA2AC" w:rsidR="00BA6A8A" w:rsidRDefault="008B7CDA" w:rsidP="008B7CDA">
      <w:pPr>
        <w:spacing w:after="0" w:line="240" w:lineRule="auto"/>
        <w:ind w:left="1080" w:hanging="360"/>
        <w:rPr>
          <w:rFonts w:ascii="Times New Roman" w:hAnsi="Times New Roman" w:cs="Times New Roman"/>
          <w:i/>
          <w:sz w:val="24"/>
          <w:szCs w:val="24"/>
        </w:rPr>
      </w:pPr>
      <w:r>
        <w:rPr>
          <w:rFonts w:ascii="Times New Roman" w:hAnsi="Times New Roman" w:cs="Times New Roman"/>
          <w:b/>
          <w:sz w:val="24"/>
          <w:szCs w:val="24"/>
        </w:rPr>
        <w:t xml:space="preserve">6.  </w:t>
      </w:r>
      <w:r w:rsidR="00415EEF" w:rsidRPr="0034770D">
        <w:rPr>
          <w:rFonts w:ascii="Times New Roman" w:hAnsi="Times New Roman" w:cs="Times New Roman"/>
          <w:b/>
          <w:sz w:val="24"/>
          <w:szCs w:val="24"/>
        </w:rPr>
        <w:t>NEW</w:t>
      </w:r>
      <w:r w:rsidR="00B427D7" w:rsidRPr="0034770D">
        <w:rPr>
          <w:rFonts w:ascii="Times New Roman" w:hAnsi="Times New Roman" w:cs="Times New Roman"/>
          <w:b/>
          <w:sz w:val="24"/>
          <w:szCs w:val="24"/>
        </w:rPr>
        <w:t xml:space="preserve"> </w:t>
      </w:r>
      <w:r w:rsidR="00391B7A" w:rsidRPr="0034770D">
        <w:rPr>
          <w:rFonts w:ascii="Times New Roman" w:hAnsi="Times New Roman" w:cs="Times New Roman"/>
          <w:b/>
          <w:sz w:val="24"/>
          <w:szCs w:val="24"/>
        </w:rPr>
        <w:t>BUSINESS –</w:t>
      </w:r>
      <w:r w:rsidR="00391B7A" w:rsidRPr="00391B7A">
        <w:rPr>
          <w:rFonts w:ascii="Times New Roman" w:hAnsi="Times New Roman" w:cs="Times New Roman"/>
          <w:bCs/>
          <w:i/>
          <w:iCs/>
          <w:sz w:val="24"/>
          <w:szCs w:val="24"/>
        </w:rPr>
        <w:t xml:space="preserve"> </w:t>
      </w:r>
      <w:r w:rsidR="00391B7A" w:rsidRPr="00391B7A">
        <w:rPr>
          <w:rFonts w:ascii="Times New Roman" w:hAnsi="Times New Roman" w:cs="Times New Roman"/>
          <w:bCs/>
          <w:i/>
          <w:iCs/>
          <w:sz w:val="20"/>
          <w:szCs w:val="20"/>
        </w:rPr>
        <w:t>No</w:t>
      </w:r>
      <w:r w:rsidR="00415EEF" w:rsidRPr="00391B7A">
        <w:rPr>
          <w:rFonts w:ascii="Times New Roman" w:hAnsi="Times New Roman" w:cs="Times New Roman"/>
          <w:i/>
          <w:sz w:val="20"/>
          <w:szCs w:val="20"/>
        </w:rPr>
        <w:t xml:space="preserve"> Action May Be Taken on New Items until they have been appropriately calendared and posted in accordance with the Nevada Open Meeting </w:t>
      </w:r>
      <w:proofErr w:type="gramStart"/>
      <w:r w:rsidR="00415EEF" w:rsidRPr="00391B7A">
        <w:rPr>
          <w:rFonts w:ascii="Times New Roman" w:hAnsi="Times New Roman" w:cs="Times New Roman"/>
          <w:i/>
          <w:sz w:val="20"/>
          <w:szCs w:val="20"/>
        </w:rPr>
        <w:t>Law</w:t>
      </w:r>
      <w:r w:rsidR="007B0773">
        <w:rPr>
          <w:rFonts w:ascii="Times New Roman" w:hAnsi="Times New Roman" w:cs="Times New Roman"/>
          <w:i/>
          <w:sz w:val="20"/>
          <w:szCs w:val="20"/>
        </w:rPr>
        <w:t xml:space="preserve">  (</w:t>
      </w:r>
      <w:proofErr w:type="gramEnd"/>
      <w:r w:rsidR="007B0773">
        <w:rPr>
          <w:rFonts w:ascii="Times New Roman" w:hAnsi="Times New Roman" w:cs="Times New Roman"/>
          <w:i/>
          <w:sz w:val="20"/>
          <w:szCs w:val="20"/>
        </w:rPr>
        <w:t>Posted 7/27/2021)</w:t>
      </w:r>
      <w:r w:rsidR="000C1CAD">
        <w:rPr>
          <w:rFonts w:ascii="Times New Roman" w:hAnsi="Times New Roman" w:cs="Times New Roman"/>
          <w:i/>
          <w:sz w:val="24"/>
          <w:szCs w:val="24"/>
        </w:rPr>
        <w:br/>
      </w:r>
    </w:p>
    <w:p w14:paraId="29A5F7A1" w14:textId="0D463A68" w:rsidR="006E11B7" w:rsidRDefault="00D23F31" w:rsidP="000C1CAD">
      <w:pPr>
        <w:spacing w:after="0" w:line="240" w:lineRule="auto"/>
        <w:ind w:left="1080" w:right="360" w:hanging="36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(1)  </w:t>
      </w:r>
      <w:r w:rsidRPr="00843567">
        <w:rPr>
          <w:rFonts w:ascii="Times New Roman" w:hAnsi="Times New Roman" w:cs="Times New Roman"/>
          <w:b/>
          <w:sz w:val="24"/>
          <w:szCs w:val="24"/>
        </w:rPr>
        <w:t>For Discussion/Possible Action</w:t>
      </w:r>
      <w:r>
        <w:rPr>
          <w:rFonts w:ascii="Times New Roman" w:hAnsi="Times New Roman" w:cs="Times New Roman"/>
          <w:b/>
          <w:sz w:val="24"/>
          <w:szCs w:val="24"/>
        </w:rPr>
        <w:t xml:space="preserve"> – </w:t>
      </w:r>
      <w:r w:rsidRPr="000C1CAD">
        <w:rPr>
          <w:rFonts w:ascii="Times New Roman" w:hAnsi="Times New Roman" w:cs="Times New Roman"/>
          <w:bCs/>
          <w:sz w:val="24"/>
          <w:szCs w:val="24"/>
        </w:rPr>
        <w:t>Report on letter mailed to Exec</w:t>
      </w:r>
      <w:r w:rsidR="00A96C36" w:rsidRPr="000C1CAD">
        <w:rPr>
          <w:rFonts w:ascii="Times New Roman" w:hAnsi="Times New Roman" w:cs="Times New Roman"/>
          <w:bCs/>
          <w:sz w:val="24"/>
          <w:szCs w:val="24"/>
        </w:rPr>
        <w:t>utive Director from the current and former Chairs of the HR Committee, requesting that no raises be offered to staff that push that staff member’s comp</w:t>
      </w:r>
      <w:r w:rsidR="000C1CAD" w:rsidRPr="000C1CAD">
        <w:rPr>
          <w:rFonts w:ascii="Times New Roman" w:hAnsi="Times New Roman" w:cs="Times New Roman"/>
          <w:bCs/>
          <w:sz w:val="24"/>
          <w:szCs w:val="24"/>
        </w:rPr>
        <w:t>ensation</w:t>
      </w:r>
      <w:r w:rsidR="00BB1967">
        <w:rPr>
          <w:rFonts w:ascii="Times New Roman" w:hAnsi="Times New Roman" w:cs="Times New Roman"/>
          <w:bCs/>
          <w:sz w:val="24"/>
          <w:szCs w:val="24"/>
        </w:rPr>
        <w:t xml:space="preserve"> above midpoint without consultation of the HR Chair</w:t>
      </w:r>
      <w:r w:rsidR="00F272C1">
        <w:rPr>
          <w:rFonts w:ascii="Times New Roman" w:hAnsi="Times New Roman" w:cs="Times New Roman"/>
          <w:bCs/>
          <w:sz w:val="24"/>
          <w:szCs w:val="24"/>
        </w:rPr>
        <w:t xml:space="preserve"> and Chairman of the Board, at least.</w:t>
      </w:r>
      <w:r w:rsidR="003325E8">
        <w:rPr>
          <w:rFonts w:ascii="Times New Roman" w:hAnsi="Times New Roman" w:cs="Times New Roman"/>
          <w:bCs/>
          <w:sz w:val="24"/>
          <w:szCs w:val="24"/>
        </w:rPr>
        <w:br/>
      </w:r>
    </w:p>
    <w:p w14:paraId="30EB96E8" w14:textId="324F6A23" w:rsidR="006E11B7" w:rsidRPr="000C3394" w:rsidRDefault="006E11B7" w:rsidP="000C1CAD">
      <w:pPr>
        <w:spacing w:after="0" w:line="240" w:lineRule="auto"/>
        <w:ind w:left="1080" w:right="360" w:hanging="36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t>(2)</w:t>
      </w:r>
      <w:r w:rsidR="003325E8">
        <w:rPr>
          <w:rFonts w:ascii="Times New Roman" w:hAnsi="Times New Roman" w:cs="Times New Roman"/>
          <w:b/>
          <w:sz w:val="24"/>
          <w:szCs w:val="24"/>
        </w:rPr>
        <w:t xml:space="preserve">  For Discussion/Possible Action </w:t>
      </w:r>
      <w:r w:rsidR="000C3394">
        <w:rPr>
          <w:rFonts w:ascii="Times New Roman" w:hAnsi="Times New Roman" w:cs="Times New Roman"/>
          <w:b/>
          <w:sz w:val="24"/>
          <w:szCs w:val="24"/>
        </w:rPr>
        <w:t>–</w:t>
      </w:r>
      <w:r w:rsidR="003325E8">
        <w:rPr>
          <w:rFonts w:ascii="Times New Roman" w:hAnsi="Times New Roman" w:cs="Times New Roman"/>
          <w:b/>
          <w:sz w:val="24"/>
          <w:szCs w:val="24"/>
        </w:rPr>
        <w:t xml:space="preserve"> </w:t>
      </w:r>
      <w:r w:rsidR="000C3394" w:rsidRPr="000C3394">
        <w:rPr>
          <w:rFonts w:ascii="Times New Roman" w:hAnsi="Times New Roman" w:cs="Times New Roman"/>
          <w:bCs/>
          <w:sz w:val="24"/>
          <w:szCs w:val="24"/>
        </w:rPr>
        <w:t>Discuss adjusting mix of guaranteed/contingent compensation for top five officers, fairness issue.</w:t>
      </w:r>
      <w:r w:rsidR="003325E8" w:rsidRPr="000C3394">
        <w:rPr>
          <w:rFonts w:ascii="Times New Roman" w:hAnsi="Times New Roman" w:cs="Times New Roman"/>
          <w:bCs/>
          <w:sz w:val="24"/>
          <w:szCs w:val="24"/>
        </w:rPr>
        <w:tab/>
      </w:r>
    </w:p>
    <w:p w14:paraId="13ED9537" w14:textId="2BA784C0" w:rsidR="00D23F31" w:rsidRDefault="00BB1967" w:rsidP="000C1CAD">
      <w:pPr>
        <w:spacing w:after="0" w:line="240" w:lineRule="auto"/>
        <w:ind w:left="1080" w:right="360" w:hanging="360"/>
        <w:rPr>
          <w:rFonts w:ascii="Times New Roman" w:hAnsi="Times New Roman" w:cs="Times New Roman"/>
          <w:bCs/>
          <w:sz w:val="24"/>
          <w:szCs w:val="24"/>
        </w:rPr>
      </w:pPr>
      <w:r w:rsidRPr="000C3394">
        <w:rPr>
          <w:rFonts w:ascii="Times New Roman" w:hAnsi="Times New Roman" w:cs="Times New Roman"/>
          <w:bCs/>
          <w:sz w:val="24"/>
          <w:szCs w:val="24"/>
        </w:rPr>
        <w:t xml:space="preserve"> </w:t>
      </w:r>
    </w:p>
    <w:p w14:paraId="549C90E4" w14:textId="293CE175" w:rsidR="000C3394" w:rsidRDefault="000C3394" w:rsidP="000C1CAD">
      <w:pPr>
        <w:spacing w:after="0" w:line="240" w:lineRule="auto"/>
        <w:ind w:left="1080" w:right="360" w:hanging="36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0C3394">
        <w:rPr>
          <w:rFonts w:ascii="Times New Roman" w:hAnsi="Times New Roman" w:cs="Times New Roman"/>
          <w:b/>
          <w:sz w:val="24"/>
          <w:szCs w:val="24"/>
        </w:rPr>
        <w:t>(3</w:t>
      </w:r>
      <w:r w:rsidRPr="00F82B72">
        <w:rPr>
          <w:rFonts w:ascii="Times New Roman" w:hAnsi="Times New Roman" w:cs="Times New Roman"/>
          <w:bCs/>
          <w:sz w:val="24"/>
          <w:szCs w:val="24"/>
        </w:rPr>
        <w:t xml:space="preserve">)  </w:t>
      </w:r>
      <w:r w:rsidR="00F82B72" w:rsidRPr="00F82B72">
        <w:rPr>
          <w:rFonts w:ascii="Times New Roman" w:hAnsi="Times New Roman" w:cs="Times New Roman"/>
          <w:bCs/>
          <w:sz w:val="24"/>
          <w:szCs w:val="24"/>
        </w:rPr>
        <w:t>F</w:t>
      </w:r>
      <w:r>
        <w:rPr>
          <w:rFonts w:ascii="Times New Roman" w:hAnsi="Times New Roman" w:cs="Times New Roman"/>
          <w:b/>
          <w:sz w:val="24"/>
          <w:szCs w:val="24"/>
        </w:rPr>
        <w:t xml:space="preserve">or Discussion/Possible Action – </w:t>
      </w:r>
      <w:r w:rsidR="00F82B72" w:rsidRPr="00F82B72">
        <w:rPr>
          <w:rFonts w:ascii="Times New Roman" w:hAnsi="Times New Roman" w:cs="Times New Roman"/>
          <w:bCs/>
          <w:sz w:val="24"/>
          <w:szCs w:val="24"/>
        </w:rPr>
        <w:t>Report on Attrition</w:t>
      </w:r>
    </w:p>
    <w:p w14:paraId="37D6E692" w14:textId="4A5834DF" w:rsidR="00F82B72" w:rsidRDefault="00F82B72" w:rsidP="000C1CAD">
      <w:pPr>
        <w:spacing w:after="0" w:line="240" w:lineRule="auto"/>
        <w:ind w:left="1080" w:right="360" w:hanging="360"/>
        <w:rPr>
          <w:rFonts w:ascii="Times New Roman" w:hAnsi="Times New Roman" w:cs="Times New Roman"/>
          <w:bCs/>
          <w:i/>
          <w:sz w:val="24"/>
          <w:szCs w:val="24"/>
        </w:rPr>
      </w:pPr>
    </w:p>
    <w:p w14:paraId="34F133F1" w14:textId="59C01538" w:rsidR="00F82B72" w:rsidRPr="0042703D" w:rsidRDefault="00F82B72" w:rsidP="000C1CAD">
      <w:pPr>
        <w:spacing w:after="0" w:line="240" w:lineRule="auto"/>
        <w:ind w:left="1080" w:right="360" w:hanging="360"/>
        <w:rPr>
          <w:rFonts w:ascii="Times New Roman" w:hAnsi="Times New Roman" w:cs="Times New Roman"/>
          <w:bCs/>
          <w:i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sidRPr="00F82B72">
        <w:rPr>
          <w:rFonts w:ascii="Times New Roman" w:hAnsi="Times New Roman" w:cs="Times New Roman"/>
          <w:b/>
          <w:iCs/>
          <w:sz w:val="24"/>
          <w:szCs w:val="24"/>
        </w:rPr>
        <w:t xml:space="preserve">(4)  </w:t>
      </w:r>
      <w:r>
        <w:rPr>
          <w:rFonts w:ascii="Times New Roman" w:hAnsi="Times New Roman" w:cs="Times New Roman"/>
          <w:b/>
          <w:sz w:val="24"/>
          <w:szCs w:val="24"/>
        </w:rPr>
        <w:t xml:space="preserve">For Discussion/Possible Action – </w:t>
      </w:r>
      <w:r w:rsidR="009C4665" w:rsidRPr="0042703D">
        <w:rPr>
          <w:rFonts w:ascii="Times New Roman" w:hAnsi="Times New Roman" w:cs="Times New Roman"/>
          <w:bCs/>
          <w:sz w:val="24"/>
          <w:szCs w:val="24"/>
        </w:rPr>
        <w:t>Discuss raises, US inflation as of June is 5.4% and 2020 NP raises national average 2.69%, no comparable data for now on just NV NP</w:t>
      </w:r>
      <w:r w:rsidR="0042703D" w:rsidRPr="0042703D">
        <w:rPr>
          <w:rFonts w:ascii="Times New Roman" w:hAnsi="Times New Roman" w:cs="Times New Roman"/>
          <w:bCs/>
          <w:sz w:val="24"/>
          <w:szCs w:val="24"/>
        </w:rPr>
        <w:t>’s</w:t>
      </w:r>
    </w:p>
    <w:p w14:paraId="6CCF5934" w14:textId="38FAFB48" w:rsidR="00E04D7B" w:rsidRDefault="0001167F" w:rsidP="008B7CDA">
      <w:pPr>
        <w:spacing w:after="0" w:line="240" w:lineRule="auto"/>
        <w:ind w:left="1080" w:hanging="360"/>
        <w:rPr>
          <w:rFonts w:ascii="Times New Roman" w:hAnsi="Times New Roman" w:cs="Times New Roman"/>
          <w:b/>
          <w:sz w:val="24"/>
          <w:szCs w:val="24"/>
        </w:rPr>
      </w:pPr>
      <w:r>
        <w:rPr>
          <w:rFonts w:ascii="Times New Roman" w:hAnsi="Times New Roman" w:cs="Times New Roman"/>
          <w:b/>
          <w:sz w:val="24"/>
          <w:szCs w:val="24"/>
        </w:rPr>
        <w:tab/>
      </w:r>
    </w:p>
    <w:p w14:paraId="0F86CF41" w14:textId="422D6F18" w:rsidR="0042703D" w:rsidRPr="00BF6328" w:rsidRDefault="0042703D" w:rsidP="008B7CDA">
      <w:pPr>
        <w:spacing w:after="0" w:line="240" w:lineRule="auto"/>
        <w:ind w:left="1080" w:hanging="36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(5)  For Discussion/Possible Action – </w:t>
      </w:r>
      <w:r w:rsidR="00BF6328" w:rsidRPr="00BF6328">
        <w:rPr>
          <w:rFonts w:ascii="Times New Roman" w:hAnsi="Times New Roman" w:cs="Times New Roman"/>
          <w:bCs/>
          <w:sz w:val="24"/>
          <w:szCs w:val="24"/>
        </w:rPr>
        <w:t>New criteria for promotion and bonus for Alt HS and Juvenile Detention Specialists, fairness issue.</w:t>
      </w:r>
    </w:p>
    <w:p w14:paraId="4B2921A4" w14:textId="77777777" w:rsidR="00D10139" w:rsidRDefault="00D10139" w:rsidP="00D10139">
      <w:pPr>
        <w:spacing w:after="0" w:line="240" w:lineRule="auto"/>
        <w:ind w:left="360"/>
        <w:rPr>
          <w:rFonts w:ascii="Times New Roman" w:hAnsi="Times New Roman" w:cs="Times New Roman"/>
          <w:b/>
          <w:sz w:val="18"/>
          <w:szCs w:val="18"/>
        </w:rPr>
      </w:pPr>
    </w:p>
    <w:p w14:paraId="40DDE7BD" w14:textId="3AD9ECFF" w:rsidR="004C0A9C" w:rsidRPr="006B3BA1" w:rsidRDefault="008B7CDA" w:rsidP="008B7CDA">
      <w:pPr>
        <w:spacing w:after="0" w:line="240" w:lineRule="auto"/>
        <w:ind w:left="720"/>
        <w:rPr>
          <w:rFonts w:ascii="Times New Roman" w:hAnsi="Times New Roman" w:cs="Times New Roman"/>
          <w:vanish/>
          <w:sz w:val="24"/>
          <w:szCs w:val="24"/>
          <w:specVanish/>
        </w:rPr>
      </w:pPr>
      <w:r>
        <w:rPr>
          <w:rFonts w:ascii="Times New Roman" w:hAnsi="Times New Roman" w:cs="Times New Roman"/>
          <w:b/>
          <w:sz w:val="24"/>
          <w:szCs w:val="24"/>
        </w:rPr>
        <w:t xml:space="preserve">7.  </w:t>
      </w:r>
      <w:r w:rsidR="00913C20" w:rsidRPr="006B3BA1">
        <w:rPr>
          <w:rFonts w:ascii="Times New Roman" w:hAnsi="Times New Roman" w:cs="Times New Roman"/>
          <w:b/>
          <w:sz w:val="24"/>
          <w:szCs w:val="24"/>
        </w:rPr>
        <w:t>SECOND</w:t>
      </w:r>
      <w:r w:rsidR="00AC39B4" w:rsidRPr="006B3BA1">
        <w:rPr>
          <w:rFonts w:ascii="Times New Roman" w:hAnsi="Times New Roman" w:cs="Times New Roman"/>
          <w:b/>
          <w:sz w:val="24"/>
          <w:szCs w:val="24"/>
        </w:rPr>
        <w:t xml:space="preserve"> </w:t>
      </w:r>
      <w:r w:rsidR="00863B3D" w:rsidRPr="006B3BA1">
        <w:rPr>
          <w:rFonts w:ascii="Times New Roman" w:hAnsi="Times New Roman" w:cs="Times New Roman"/>
          <w:b/>
          <w:sz w:val="24"/>
          <w:szCs w:val="24"/>
        </w:rPr>
        <w:t>PUBLIC COMMENT(S)</w:t>
      </w:r>
      <w:r w:rsidR="004C0A9C" w:rsidRPr="006B3BA1">
        <w:rPr>
          <w:rFonts w:ascii="Times New Roman" w:hAnsi="Times New Roman" w:cs="Times New Roman"/>
          <w:i/>
          <w:sz w:val="24"/>
          <w:szCs w:val="24"/>
        </w:rPr>
        <w:t>.</w:t>
      </w:r>
    </w:p>
    <w:p w14:paraId="693938FC" w14:textId="79D4EF79" w:rsidR="008B7CDA" w:rsidRDefault="00DE3FA9" w:rsidP="008B7CDA">
      <w:pPr>
        <w:pStyle w:val="ListParagraph"/>
        <w:spacing w:after="0" w:line="240" w:lineRule="auto"/>
        <w:jc w:val="both"/>
        <w:rPr>
          <w:rFonts w:ascii="Times New Roman" w:hAnsi="Times New Roman" w:cs="Times New Roman"/>
          <w:sz w:val="24"/>
          <w:szCs w:val="24"/>
        </w:rPr>
      </w:pPr>
      <w:r w:rsidRPr="006B3BA1">
        <w:rPr>
          <w:rFonts w:ascii="Times New Roman" w:hAnsi="Times New Roman" w:cs="Times New Roman"/>
          <w:sz w:val="24"/>
          <w:szCs w:val="24"/>
        </w:rPr>
        <w:t xml:space="preserve"> </w:t>
      </w:r>
      <w:r w:rsidR="001F5C66" w:rsidRPr="006B3BA1">
        <w:rPr>
          <w:rFonts w:ascii="Times New Roman" w:hAnsi="Times New Roman" w:cs="Times New Roman"/>
          <w:sz w:val="24"/>
          <w:szCs w:val="24"/>
        </w:rPr>
        <w:t xml:space="preserve">Members of the public are invited for comment(s).  </w:t>
      </w:r>
      <w:r w:rsidR="001F5C66" w:rsidRPr="006B3BA1">
        <w:rPr>
          <w:rFonts w:ascii="Times New Roman" w:hAnsi="Times New Roman" w:cs="Times New Roman"/>
          <w:b/>
          <w:sz w:val="24"/>
          <w:szCs w:val="24"/>
          <w:u w:val="single"/>
        </w:rPr>
        <w:t>NO</w:t>
      </w:r>
      <w:r w:rsidR="001F5C66" w:rsidRPr="006B3BA1">
        <w:rPr>
          <w:rFonts w:ascii="Times New Roman" w:hAnsi="Times New Roman" w:cs="Times New Roman"/>
          <w:sz w:val="24"/>
          <w:szCs w:val="24"/>
        </w:rPr>
        <w:t xml:space="preserve"> action may be taken on a matter during public comments until the matter itself has been included on an agenda as an item for </w:t>
      </w:r>
      <w:r w:rsidR="001F5C66" w:rsidRPr="006B3BA1">
        <w:rPr>
          <w:rFonts w:ascii="Times New Roman" w:hAnsi="Times New Roman" w:cs="Times New Roman"/>
          <w:i/>
          <w:sz w:val="24"/>
          <w:szCs w:val="24"/>
        </w:rPr>
        <w:t>possible action</w:t>
      </w:r>
      <w:r w:rsidR="001F5C66" w:rsidRPr="006B3BA1">
        <w:rPr>
          <w:rFonts w:ascii="Times New Roman" w:hAnsi="Times New Roman" w:cs="Times New Roman"/>
          <w:sz w:val="24"/>
          <w:szCs w:val="24"/>
        </w:rPr>
        <w:t xml:space="preserve">, and properly noticed pursuant to </w:t>
      </w:r>
      <w:hyperlink r:id="rId14" w:anchor="NRS241Sec020" w:history="1">
        <w:r w:rsidR="001F5C66" w:rsidRPr="006B3BA1">
          <w:rPr>
            <w:rStyle w:val="Hyperlink"/>
            <w:rFonts w:ascii="Times New Roman" w:hAnsi="Times New Roman" w:cs="Times New Roman"/>
            <w:b/>
            <w:sz w:val="24"/>
            <w:szCs w:val="24"/>
          </w:rPr>
          <w:t>NRS 241.020</w:t>
        </w:r>
      </w:hyperlink>
      <w:r w:rsidR="001F5C66" w:rsidRPr="006B3BA1">
        <w:rPr>
          <w:rFonts w:ascii="Times New Roman" w:hAnsi="Times New Roman" w:cs="Times New Roman"/>
          <w:sz w:val="24"/>
          <w:szCs w:val="24"/>
        </w:rPr>
        <w:t xml:space="preserve">.  Due to time constraints, the Chair may limit public comments to </w:t>
      </w:r>
      <w:r w:rsidR="001F5C66" w:rsidRPr="006B3BA1">
        <w:rPr>
          <w:rFonts w:ascii="Times New Roman" w:hAnsi="Times New Roman" w:cs="Times New Roman"/>
          <w:b/>
          <w:sz w:val="24"/>
          <w:szCs w:val="24"/>
          <w:u w:val="single"/>
        </w:rPr>
        <w:t>three (3) minutes/person</w:t>
      </w:r>
      <w:r w:rsidR="001F5C66" w:rsidRPr="006B3BA1">
        <w:rPr>
          <w:rFonts w:ascii="Times New Roman" w:hAnsi="Times New Roman" w:cs="Times New Roman"/>
          <w:sz w:val="24"/>
          <w:szCs w:val="24"/>
        </w:rPr>
        <w:t>.  Please clearly state and spell your full name.</w:t>
      </w:r>
    </w:p>
    <w:p w14:paraId="78F3EAF7" w14:textId="77777777" w:rsidR="008B7CDA" w:rsidRDefault="008B7CDA" w:rsidP="008B7CDA">
      <w:pPr>
        <w:pStyle w:val="ListParagraph"/>
        <w:spacing w:after="0" w:line="240" w:lineRule="auto"/>
        <w:jc w:val="both"/>
        <w:rPr>
          <w:rFonts w:ascii="Times New Roman" w:hAnsi="Times New Roman" w:cs="Times New Roman"/>
          <w:sz w:val="24"/>
          <w:szCs w:val="24"/>
        </w:rPr>
      </w:pPr>
    </w:p>
    <w:p w14:paraId="5493A481" w14:textId="01685296" w:rsidR="00487249" w:rsidRPr="00462102" w:rsidRDefault="008B7CDA" w:rsidP="58D250F8">
      <w:pPr>
        <w:pStyle w:val="ListParagraph"/>
        <w:spacing w:after="0" w:line="240" w:lineRule="auto"/>
        <w:jc w:val="both"/>
        <w:rPr>
          <w:rFonts w:ascii="Times New Roman" w:hAnsi="Times New Roman" w:cs="Times New Roman"/>
          <w:i/>
          <w:iCs/>
          <w:color w:val="548DD4" w:themeColor="text2" w:themeTint="99"/>
          <w:sz w:val="24"/>
          <w:szCs w:val="24"/>
        </w:rPr>
      </w:pPr>
      <w:r w:rsidRPr="58D250F8">
        <w:rPr>
          <w:rFonts w:ascii="Times New Roman" w:hAnsi="Times New Roman" w:cs="Times New Roman"/>
          <w:b/>
          <w:bCs/>
          <w:sz w:val="24"/>
          <w:szCs w:val="24"/>
        </w:rPr>
        <w:t>8</w:t>
      </w:r>
      <w:r w:rsidRPr="58D250F8">
        <w:rPr>
          <w:rFonts w:ascii="Times New Roman" w:hAnsi="Times New Roman" w:cs="Times New Roman"/>
          <w:sz w:val="24"/>
          <w:szCs w:val="24"/>
        </w:rPr>
        <w:t xml:space="preserve">.  </w:t>
      </w:r>
      <w:r w:rsidR="00487249" w:rsidRPr="58D250F8">
        <w:rPr>
          <w:rFonts w:ascii="Times New Roman" w:hAnsi="Times New Roman" w:cs="Times New Roman"/>
          <w:b/>
          <w:bCs/>
          <w:sz w:val="24"/>
          <w:szCs w:val="24"/>
        </w:rPr>
        <w:t>Closing remarks</w:t>
      </w:r>
      <w:r w:rsidR="009E2DA3" w:rsidRPr="58D250F8">
        <w:rPr>
          <w:rFonts w:ascii="Times New Roman" w:hAnsi="Times New Roman" w:cs="Times New Roman"/>
          <w:sz w:val="24"/>
          <w:szCs w:val="24"/>
        </w:rPr>
        <w:t xml:space="preserve"> </w:t>
      </w:r>
      <w:r w:rsidR="009E2DA3" w:rsidRPr="006C62E0">
        <w:rPr>
          <w:rFonts w:ascii="Times New Roman" w:hAnsi="Times New Roman" w:cs="Times New Roman"/>
          <w:b/>
          <w:bCs/>
          <w:color w:val="548DD4" w:themeColor="text2" w:themeTint="99"/>
          <w:sz w:val="24"/>
          <w:szCs w:val="24"/>
        </w:rPr>
        <w:t>–</w:t>
      </w:r>
      <w:r w:rsidR="009E2DA3" w:rsidRPr="006C62E0">
        <w:rPr>
          <w:rFonts w:ascii="Times New Roman" w:hAnsi="Times New Roman" w:cs="Times New Roman"/>
          <w:b/>
          <w:bCs/>
          <w:i/>
          <w:iCs/>
          <w:color w:val="548DD4" w:themeColor="text2" w:themeTint="99"/>
          <w:sz w:val="24"/>
          <w:szCs w:val="24"/>
        </w:rPr>
        <w:t xml:space="preserve"> </w:t>
      </w:r>
      <w:r w:rsidR="006C62E0" w:rsidRPr="006C62E0">
        <w:rPr>
          <w:rFonts w:ascii="Times New Roman" w:hAnsi="Times New Roman" w:cs="Times New Roman"/>
          <w:b/>
          <w:bCs/>
          <w:i/>
          <w:iCs/>
          <w:color w:val="548DD4" w:themeColor="text2" w:themeTint="99"/>
          <w:sz w:val="24"/>
          <w:szCs w:val="24"/>
        </w:rPr>
        <w:t xml:space="preserve">Dr. </w:t>
      </w:r>
      <w:r w:rsidR="00AC6D43" w:rsidRPr="006C62E0">
        <w:rPr>
          <w:rFonts w:ascii="Times New Roman" w:hAnsi="Times New Roman" w:cs="Times New Roman"/>
          <w:b/>
          <w:bCs/>
          <w:i/>
          <w:iCs/>
          <w:color w:val="548DD4" w:themeColor="text2" w:themeTint="99"/>
          <w:sz w:val="24"/>
          <w:szCs w:val="24"/>
        </w:rPr>
        <w:t>Don Asher</w:t>
      </w:r>
      <w:r w:rsidR="00487249" w:rsidRPr="006C62E0">
        <w:rPr>
          <w:rFonts w:ascii="Times New Roman" w:hAnsi="Times New Roman" w:cs="Times New Roman"/>
          <w:b/>
          <w:bCs/>
          <w:i/>
          <w:iCs/>
          <w:color w:val="548DD4" w:themeColor="text2" w:themeTint="99"/>
          <w:sz w:val="24"/>
          <w:szCs w:val="24"/>
        </w:rPr>
        <w:t>, Chair</w:t>
      </w:r>
    </w:p>
    <w:p w14:paraId="7585EBC0" w14:textId="77777777" w:rsidR="008B7CDA" w:rsidRPr="00D730BE" w:rsidRDefault="008B7CDA" w:rsidP="008B7CDA">
      <w:pPr>
        <w:pStyle w:val="ListParagraph"/>
        <w:spacing w:after="0" w:line="240" w:lineRule="auto"/>
        <w:jc w:val="both"/>
        <w:rPr>
          <w:rFonts w:ascii="Times New Roman" w:hAnsi="Times New Roman" w:cs="Times New Roman"/>
          <w:sz w:val="24"/>
          <w:szCs w:val="24"/>
        </w:rPr>
      </w:pPr>
    </w:p>
    <w:p w14:paraId="0B0B3FDE" w14:textId="1129D75C" w:rsidR="009B1242" w:rsidRPr="00913C20" w:rsidRDefault="008B7CDA" w:rsidP="003332EE">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w:t>
      </w:r>
      <w:r w:rsidR="00145894" w:rsidRPr="003149BB">
        <w:rPr>
          <w:rFonts w:ascii="Times New Roman" w:hAnsi="Times New Roman" w:cs="Times New Roman"/>
          <w:b/>
          <w:sz w:val="24"/>
          <w:szCs w:val="24"/>
        </w:rPr>
        <w:t>Adjournment</w:t>
      </w:r>
    </w:p>
    <w:p w14:paraId="499DEED5" w14:textId="77777777" w:rsidR="00D03559" w:rsidRPr="00F06588" w:rsidRDefault="00D03559" w:rsidP="00F06588">
      <w:pPr>
        <w:spacing w:after="0" w:line="240" w:lineRule="auto"/>
        <w:jc w:val="both"/>
        <w:rPr>
          <w:rFonts w:ascii="Times New Roman" w:hAnsi="Times New Roman" w:cs="Times New Roman"/>
          <w:sz w:val="16"/>
          <w:szCs w:val="1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03559" w14:paraId="030B9B50" w14:textId="77777777" w:rsidTr="00D03559">
        <w:tc>
          <w:tcPr>
            <w:tcW w:w="9576" w:type="dxa"/>
          </w:tcPr>
          <w:p w14:paraId="4AE04147" w14:textId="208D5397" w:rsidR="00095BB9" w:rsidRPr="00713F18" w:rsidRDefault="00D03559" w:rsidP="00095BB9">
            <w:pPr>
              <w:ind w:left="1080" w:hanging="1080"/>
              <w:jc w:val="both"/>
              <w:rPr>
                <w:rFonts w:ascii="Times New Roman" w:hAnsi="Times New Roman" w:cs="Times New Roman"/>
                <w:b/>
                <w:sz w:val="20"/>
                <w:szCs w:val="20"/>
              </w:rPr>
            </w:pPr>
            <w:r w:rsidRPr="008E133C">
              <w:rPr>
                <w:rFonts w:ascii="Times New Roman" w:hAnsi="Times New Roman" w:cs="Times New Roman"/>
                <w:b/>
                <w:sz w:val="20"/>
                <w:szCs w:val="20"/>
              </w:rPr>
              <w:t>NOTE:</w:t>
            </w:r>
            <w:r w:rsidRPr="008E133C">
              <w:rPr>
                <w:rFonts w:ascii="Times New Roman" w:hAnsi="Times New Roman" w:cs="Times New Roman"/>
                <w:b/>
                <w:sz w:val="20"/>
                <w:szCs w:val="20"/>
              </w:rPr>
              <w:tab/>
            </w:r>
            <w:r w:rsidR="00095BB9" w:rsidRPr="008E133C">
              <w:rPr>
                <w:rFonts w:ascii="Times New Roman" w:hAnsi="Times New Roman" w:cs="Times New Roman"/>
                <w:sz w:val="20"/>
                <w:szCs w:val="20"/>
              </w:rPr>
              <w:t>Persons with disabilities who require reasonable accommodations or assistance at the meeting should notify the J</w:t>
            </w:r>
            <w:r w:rsidR="008B784F">
              <w:rPr>
                <w:rFonts w:ascii="Times New Roman" w:hAnsi="Times New Roman" w:cs="Times New Roman"/>
                <w:sz w:val="20"/>
                <w:szCs w:val="20"/>
              </w:rPr>
              <w:t>4NG</w:t>
            </w:r>
            <w:r w:rsidR="00095BB9" w:rsidRPr="008E133C">
              <w:rPr>
                <w:rFonts w:ascii="Times New Roman" w:hAnsi="Times New Roman" w:cs="Times New Roman"/>
                <w:sz w:val="20"/>
                <w:szCs w:val="20"/>
              </w:rPr>
              <w:t xml:space="preserve">, Inc. office, in writing at:  4045 S. Buffalo Drive, Ste. A-101-128, Las Vegas, NV 89147; </w:t>
            </w:r>
            <w:r w:rsidR="00F17E94" w:rsidRPr="008E133C">
              <w:rPr>
                <w:rFonts w:ascii="Times New Roman" w:hAnsi="Times New Roman" w:cs="Times New Roman"/>
                <w:sz w:val="20"/>
                <w:szCs w:val="20"/>
              </w:rPr>
              <w:t>or</w:t>
            </w:r>
            <w:r w:rsidR="00095BB9" w:rsidRPr="008E133C">
              <w:rPr>
                <w:rFonts w:ascii="Times New Roman" w:hAnsi="Times New Roman" w:cs="Times New Roman"/>
                <w:sz w:val="20"/>
                <w:szCs w:val="20"/>
              </w:rPr>
              <w:t xml:space="preserve"> should call </w:t>
            </w:r>
            <w:r w:rsidR="004D5DC6">
              <w:rPr>
                <w:rFonts w:ascii="Times New Roman" w:hAnsi="Times New Roman" w:cs="Times New Roman"/>
                <w:sz w:val="20"/>
                <w:szCs w:val="20"/>
              </w:rPr>
              <w:t>Patricia Andrews</w:t>
            </w:r>
            <w:r w:rsidR="003149BB">
              <w:rPr>
                <w:rFonts w:ascii="Times New Roman" w:hAnsi="Times New Roman" w:cs="Times New Roman"/>
                <w:sz w:val="20"/>
                <w:szCs w:val="20"/>
              </w:rPr>
              <w:t xml:space="preserve"> at </w:t>
            </w:r>
            <w:r w:rsidR="00CC7068">
              <w:rPr>
                <w:rFonts w:ascii="Times New Roman" w:hAnsi="Times New Roman" w:cs="Times New Roman"/>
                <w:sz w:val="20"/>
                <w:szCs w:val="20"/>
              </w:rPr>
              <w:t>(702) 683-5195</w:t>
            </w:r>
            <w:r w:rsidR="00095BB9" w:rsidRPr="008E133C">
              <w:rPr>
                <w:rFonts w:ascii="Times New Roman" w:hAnsi="Times New Roman" w:cs="Times New Roman"/>
                <w:sz w:val="20"/>
                <w:szCs w:val="20"/>
              </w:rPr>
              <w:t xml:space="preserve"> as soon as possible and no later </w:t>
            </w:r>
            <w:r w:rsidR="00713F18">
              <w:rPr>
                <w:rFonts w:ascii="Times New Roman" w:hAnsi="Times New Roman" w:cs="Times New Roman"/>
                <w:sz w:val="20"/>
                <w:szCs w:val="20"/>
              </w:rPr>
              <w:t xml:space="preserve">than close of business on </w:t>
            </w:r>
            <w:r w:rsidR="00AC6D43">
              <w:rPr>
                <w:rFonts w:ascii="Times New Roman" w:hAnsi="Times New Roman" w:cs="Times New Roman"/>
                <w:b/>
                <w:sz w:val="20"/>
                <w:szCs w:val="20"/>
              </w:rPr>
              <w:t>Tuesday April 17, 2021</w:t>
            </w:r>
            <w:r w:rsidR="0034770D">
              <w:rPr>
                <w:rFonts w:ascii="Times New Roman" w:hAnsi="Times New Roman" w:cs="Times New Roman"/>
                <w:b/>
                <w:sz w:val="20"/>
                <w:szCs w:val="20"/>
              </w:rPr>
              <w:t>.</w:t>
            </w:r>
          </w:p>
          <w:p w14:paraId="18351E88" w14:textId="77777777" w:rsidR="00095BB9" w:rsidRPr="00713F18" w:rsidRDefault="00095BB9" w:rsidP="00095BB9">
            <w:pPr>
              <w:ind w:left="1080" w:hanging="1080"/>
              <w:jc w:val="both"/>
              <w:rPr>
                <w:rFonts w:ascii="Times New Roman" w:hAnsi="Times New Roman" w:cs="Times New Roman"/>
                <w:b/>
                <w:sz w:val="20"/>
                <w:szCs w:val="20"/>
              </w:rPr>
            </w:pPr>
          </w:p>
          <w:p w14:paraId="7B5B9261" w14:textId="76728341" w:rsidR="00713F18" w:rsidRPr="00482BBC" w:rsidRDefault="00095BB9" w:rsidP="00482BBC">
            <w:pPr>
              <w:tabs>
                <w:tab w:val="left" w:pos="1152"/>
              </w:tabs>
              <w:ind w:left="1080"/>
              <w:jc w:val="both"/>
              <w:rPr>
                <w:rFonts w:ascii="Times New Roman" w:hAnsi="Times New Roman" w:cs="Times New Roman"/>
                <w:b/>
                <w:sz w:val="20"/>
                <w:szCs w:val="20"/>
              </w:rPr>
            </w:pPr>
            <w:r w:rsidRPr="008E133C">
              <w:rPr>
                <w:rFonts w:ascii="Times New Roman" w:hAnsi="Times New Roman" w:cs="Times New Roman"/>
                <w:sz w:val="20"/>
                <w:szCs w:val="20"/>
              </w:rPr>
              <w:lastRenderedPageBreak/>
              <w:t xml:space="preserve">Supporting </w:t>
            </w:r>
            <w:r w:rsidRPr="008E133C">
              <w:rPr>
                <w:rFonts w:ascii="Times New Roman" w:hAnsi="Times New Roman" w:cs="Times New Roman"/>
                <w:sz w:val="20"/>
                <w:szCs w:val="20"/>
                <w:u w:val="single"/>
              </w:rPr>
              <w:t>public</w:t>
            </w:r>
            <w:r w:rsidRPr="008E133C">
              <w:rPr>
                <w:rFonts w:ascii="Times New Roman" w:hAnsi="Times New Roman" w:cs="Times New Roman"/>
                <w:sz w:val="20"/>
                <w:szCs w:val="20"/>
              </w:rPr>
              <w:t xml:space="preserve"> material provided to Board members for this meeting </w:t>
            </w:r>
            <w:r w:rsidRPr="008E133C">
              <w:rPr>
                <w:rStyle w:val="Hyperlink"/>
                <w:rFonts w:ascii="Times New Roman" w:hAnsi="Times New Roman" w:cs="Times New Roman"/>
                <w:color w:val="auto"/>
                <w:sz w:val="20"/>
                <w:szCs w:val="20"/>
                <w:u w:val="none"/>
              </w:rPr>
              <w:t xml:space="preserve">and </w:t>
            </w:r>
            <w:r w:rsidRPr="008E133C">
              <w:rPr>
                <w:rFonts w:ascii="Times New Roman" w:hAnsi="Times New Roman" w:cs="Times New Roman"/>
                <w:sz w:val="20"/>
                <w:szCs w:val="20"/>
              </w:rPr>
              <w:t>may be requested from</w:t>
            </w:r>
            <w:r w:rsidR="00FA760D">
              <w:rPr>
                <w:rFonts w:ascii="Times New Roman" w:hAnsi="Times New Roman" w:cs="Times New Roman"/>
                <w:sz w:val="20"/>
                <w:szCs w:val="20"/>
              </w:rPr>
              <w:t xml:space="preserve"> </w:t>
            </w:r>
            <w:r w:rsidR="00482BBC">
              <w:rPr>
                <w:rFonts w:ascii="Times New Roman" w:hAnsi="Times New Roman" w:cs="Times New Roman"/>
                <w:sz w:val="20"/>
                <w:szCs w:val="20"/>
              </w:rPr>
              <w:t>Jean Irvine</w:t>
            </w:r>
            <w:r>
              <w:rPr>
                <w:rFonts w:ascii="Times New Roman" w:hAnsi="Times New Roman" w:cs="Times New Roman"/>
                <w:sz w:val="20"/>
                <w:szCs w:val="20"/>
              </w:rPr>
              <w:t>, Administrative Assistant, Jobs for Nevada’s Graduates I</w:t>
            </w:r>
            <w:r w:rsidR="00CC7068">
              <w:rPr>
                <w:rFonts w:ascii="Times New Roman" w:hAnsi="Times New Roman" w:cs="Times New Roman"/>
                <w:sz w:val="20"/>
                <w:szCs w:val="20"/>
              </w:rPr>
              <w:t>nc., phone number (702) 683-5195</w:t>
            </w:r>
            <w:r>
              <w:rPr>
                <w:rFonts w:ascii="Times New Roman" w:hAnsi="Times New Roman" w:cs="Times New Roman"/>
                <w:sz w:val="20"/>
                <w:szCs w:val="20"/>
              </w:rPr>
              <w:t>, fax (702) 410-8067</w:t>
            </w:r>
            <w:r w:rsidRPr="008E133C">
              <w:rPr>
                <w:rFonts w:ascii="Times New Roman" w:hAnsi="Times New Roman" w:cs="Times New Roman"/>
                <w:sz w:val="20"/>
                <w:szCs w:val="20"/>
              </w:rPr>
              <w:t xml:space="preserve"> as soon as possible and no</w:t>
            </w:r>
            <w:r>
              <w:rPr>
                <w:rFonts w:ascii="Times New Roman" w:hAnsi="Times New Roman" w:cs="Times New Roman"/>
                <w:sz w:val="20"/>
                <w:szCs w:val="20"/>
              </w:rPr>
              <w:t xml:space="preserve"> later than close of business on </w:t>
            </w:r>
            <w:r w:rsidR="00AC6D43">
              <w:rPr>
                <w:rFonts w:ascii="Times New Roman" w:hAnsi="Times New Roman" w:cs="Times New Roman"/>
                <w:b/>
                <w:sz w:val="20"/>
                <w:szCs w:val="20"/>
              </w:rPr>
              <w:t>Tuesday April 17, 2021</w:t>
            </w:r>
            <w:r w:rsidR="00817159">
              <w:rPr>
                <w:rFonts w:ascii="Times New Roman" w:hAnsi="Times New Roman" w:cs="Times New Roman"/>
                <w:b/>
                <w:sz w:val="20"/>
                <w:szCs w:val="20"/>
              </w:rPr>
              <w:t>.</w:t>
            </w:r>
          </w:p>
        </w:tc>
      </w:tr>
    </w:tbl>
    <w:p w14:paraId="6F51FA24" w14:textId="77777777" w:rsidR="00976CFC" w:rsidRDefault="00976CFC" w:rsidP="00902CD8">
      <w:pPr>
        <w:tabs>
          <w:tab w:val="left" w:pos="1152"/>
        </w:tabs>
        <w:spacing w:after="0" w:line="240" w:lineRule="auto"/>
        <w:contextualSpacing/>
        <w:jc w:val="both"/>
        <w:rPr>
          <w:rFonts w:ascii="Times New Roman" w:hAnsi="Times New Roman" w:cs="Times New Roman"/>
          <w:sz w:val="18"/>
          <w:szCs w:val="18"/>
          <w:u w:val="single"/>
        </w:rPr>
      </w:pPr>
    </w:p>
    <w:p w14:paraId="36F62C1F" w14:textId="77777777" w:rsidR="002153F5" w:rsidRPr="001623D4" w:rsidRDefault="008747C5" w:rsidP="00902CD8">
      <w:pPr>
        <w:tabs>
          <w:tab w:val="left" w:pos="1152"/>
        </w:tabs>
        <w:spacing w:after="0" w:line="240" w:lineRule="auto"/>
        <w:contextualSpacing/>
        <w:jc w:val="both"/>
        <w:rPr>
          <w:rFonts w:ascii="Times New Roman" w:hAnsi="Times New Roman" w:cs="Times New Roman"/>
          <w:i/>
          <w:sz w:val="18"/>
          <w:szCs w:val="18"/>
        </w:rPr>
      </w:pPr>
      <w:r w:rsidRPr="00C80B9F">
        <w:rPr>
          <w:rFonts w:ascii="Times New Roman" w:hAnsi="Times New Roman" w:cs="Times New Roman"/>
          <w:i/>
          <w:sz w:val="18"/>
          <w:szCs w:val="18"/>
        </w:rPr>
        <w:t>Anyone desiring supporting material or additional information regarding the meeting is invited to contact the above address and telephone number.</w:t>
      </w:r>
      <w:r>
        <w:rPr>
          <w:rFonts w:ascii="Times New Roman" w:hAnsi="Times New Roman" w:cs="Times New Roman"/>
          <w:i/>
          <w:sz w:val="18"/>
          <w:szCs w:val="18"/>
        </w:rPr>
        <w:t xml:space="preserve">  </w:t>
      </w:r>
    </w:p>
    <w:p w14:paraId="3F27D2DD" w14:textId="64E2BA73" w:rsidR="00902CD8" w:rsidRDefault="007151A7" w:rsidP="003332EE">
      <w:pPr>
        <w:tabs>
          <w:tab w:val="left" w:pos="1152"/>
        </w:tabs>
        <w:spacing w:after="0" w:line="240" w:lineRule="auto"/>
        <w:contextualSpacing/>
        <w:jc w:val="both"/>
        <w:rPr>
          <w:rFonts w:ascii="Times New Roman" w:hAnsi="Times New Roman" w:cs="Times New Roman"/>
        </w:rPr>
      </w:pPr>
      <w:r w:rsidRPr="008E133C">
        <w:rPr>
          <w:rFonts w:ascii="Times New Roman" w:hAnsi="Times New Roman" w:cs="Times New Roman"/>
          <w:b/>
          <w:u w:val="single"/>
        </w:rPr>
        <w:t>Pursuant to Nevada’s Open Meeting Law, NRS 241.020, n</w:t>
      </w:r>
      <w:r w:rsidR="00902CD8" w:rsidRPr="008E133C">
        <w:rPr>
          <w:rFonts w:ascii="Times New Roman" w:hAnsi="Times New Roman" w:cs="Times New Roman"/>
          <w:b/>
          <w:u w:val="single"/>
        </w:rPr>
        <w:t>otice of this meeting was posted</w:t>
      </w:r>
      <w:r w:rsidR="00B25CE8" w:rsidRPr="008E133C">
        <w:rPr>
          <w:rFonts w:ascii="Times New Roman" w:hAnsi="Times New Roman" w:cs="Times New Roman"/>
          <w:b/>
          <w:u w:val="single"/>
        </w:rPr>
        <w:t xml:space="preserve"> </w:t>
      </w:r>
      <w:r w:rsidR="00B25CE8" w:rsidRPr="008E133C">
        <w:rPr>
          <w:rFonts w:ascii="Times New Roman" w:hAnsi="Times New Roman" w:cs="Times New Roman"/>
          <w:b/>
          <w:i/>
          <w:u w:val="single"/>
        </w:rPr>
        <w:t xml:space="preserve">on or before the third day prior to the meeting date </w:t>
      </w:r>
      <w:r w:rsidR="00902CD8" w:rsidRPr="008E133C">
        <w:rPr>
          <w:rFonts w:ascii="Times New Roman" w:hAnsi="Times New Roman" w:cs="Times New Roman"/>
          <w:b/>
          <w:u w:val="single"/>
        </w:rPr>
        <w:t>at the following locations:</w:t>
      </w:r>
      <w:r w:rsidR="00902CD8" w:rsidRPr="00B25CE8">
        <w:rPr>
          <w:rFonts w:ascii="Times New Roman" w:hAnsi="Times New Roman" w:cs="Times New Roman"/>
        </w:rPr>
        <w:t xml:space="preserve">  </w:t>
      </w:r>
    </w:p>
    <w:p w14:paraId="78C88CF3" w14:textId="41454ED2" w:rsidR="006B6178" w:rsidRDefault="008B784F" w:rsidP="00902CD8">
      <w:pPr>
        <w:spacing w:after="0" w:line="240" w:lineRule="auto"/>
        <w:contextualSpacing/>
        <w:jc w:val="both"/>
        <w:rPr>
          <w:rStyle w:val="Hyperlink"/>
          <w:rFonts w:ascii="Times New Roman" w:hAnsi="Times New Roman" w:cs="Times New Roman"/>
          <w:color w:val="auto"/>
          <w:u w:val="none"/>
        </w:rPr>
      </w:pPr>
      <w:r>
        <w:rPr>
          <w:rFonts w:ascii="Times New Roman" w:hAnsi="Times New Roman" w:cs="Times New Roman"/>
          <w:b/>
          <w:i/>
        </w:rPr>
        <w:t>J4NG</w:t>
      </w:r>
      <w:r w:rsidR="00D53965">
        <w:rPr>
          <w:rFonts w:ascii="Times New Roman" w:hAnsi="Times New Roman" w:cs="Times New Roman"/>
          <w:b/>
          <w:i/>
        </w:rPr>
        <w:t xml:space="preserve">, </w:t>
      </w:r>
      <w:r w:rsidR="00E97758">
        <w:rPr>
          <w:rFonts w:ascii="Times New Roman" w:hAnsi="Times New Roman" w:cs="Times New Roman"/>
        </w:rPr>
        <w:t>6375 W. Charleston, Building L, Room 165</w:t>
      </w:r>
      <w:r w:rsidR="00D53965">
        <w:rPr>
          <w:rFonts w:ascii="Times New Roman" w:hAnsi="Times New Roman" w:cs="Times New Roman"/>
        </w:rPr>
        <w:t>,</w:t>
      </w:r>
      <w:r w:rsidR="00E97758">
        <w:rPr>
          <w:rFonts w:ascii="Times New Roman" w:hAnsi="Times New Roman" w:cs="Times New Roman"/>
        </w:rPr>
        <w:t xml:space="preserve"> Las Vegas, NV 89147</w:t>
      </w:r>
      <w:r w:rsidR="00D563CC" w:rsidRPr="00D563CC">
        <w:rPr>
          <w:rFonts w:ascii="Times New Roman" w:hAnsi="Times New Roman" w:cs="Times New Roman"/>
        </w:rPr>
        <w:t xml:space="preserve">; </w:t>
      </w:r>
      <w:r w:rsidR="00D563CC" w:rsidRPr="00D563CC">
        <w:rPr>
          <w:rFonts w:ascii="Times New Roman" w:hAnsi="Times New Roman" w:cs="Times New Roman"/>
          <w:b/>
          <w:i/>
        </w:rPr>
        <w:t>Grant Sawyer Government Building</w:t>
      </w:r>
      <w:r w:rsidR="00D563CC" w:rsidRPr="00D563CC">
        <w:rPr>
          <w:rFonts w:ascii="Times New Roman" w:hAnsi="Times New Roman" w:cs="Times New Roman"/>
        </w:rPr>
        <w:t xml:space="preserve"> 555 E. Washington St. Las Vegas, NV  89101; </w:t>
      </w:r>
      <w:r w:rsidR="00D563CC" w:rsidRPr="00D563CC">
        <w:rPr>
          <w:rFonts w:ascii="Times New Roman" w:hAnsi="Times New Roman" w:cs="Times New Roman"/>
          <w:b/>
          <w:i/>
        </w:rPr>
        <w:t>Nevada System of Higher Education</w:t>
      </w:r>
      <w:r w:rsidR="00D563CC" w:rsidRPr="00D563CC">
        <w:rPr>
          <w:rFonts w:ascii="Times New Roman" w:hAnsi="Times New Roman" w:cs="Times New Roman"/>
        </w:rPr>
        <w:t xml:space="preserve"> 4300 Maryland Parkway Las Vegas, NV 89119; </w:t>
      </w:r>
      <w:r w:rsidR="00D563CC" w:rsidRPr="00D563CC">
        <w:rPr>
          <w:rFonts w:ascii="Times New Roman" w:hAnsi="Times New Roman" w:cs="Times New Roman"/>
          <w:b/>
          <w:i/>
        </w:rPr>
        <w:t>Nevada System of Higher Education</w:t>
      </w:r>
      <w:r w:rsidR="00D563CC" w:rsidRPr="00D563CC">
        <w:rPr>
          <w:rFonts w:ascii="Times New Roman" w:hAnsi="Times New Roman" w:cs="Times New Roman"/>
        </w:rPr>
        <w:t xml:space="preserve"> 2601 Enterprise Reno, NV 89512; </w:t>
      </w:r>
      <w:r w:rsidR="00D563CC" w:rsidRPr="00D563CC">
        <w:rPr>
          <w:rFonts w:ascii="Times New Roman" w:hAnsi="Times New Roman" w:cs="Times New Roman"/>
          <w:b/>
          <w:i/>
        </w:rPr>
        <w:t>State Capitol Building</w:t>
      </w:r>
      <w:r w:rsidR="00D563CC" w:rsidRPr="00D563CC">
        <w:rPr>
          <w:rFonts w:ascii="Times New Roman" w:hAnsi="Times New Roman" w:cs="Times New Roman"/>
        </w:rPr>
        <w:t xml:space="preserve"> 101 N. Carson Ave.</w:t>
      </w:r>
      <w:r w:rsidR="00D563CC">
        <w:rPr>
          <w:rFonts w:ascii="Times New Roman" w:hAnsi="Times New Roman" w:cs="Times New Roman"/>
        </w:rPr>
        <w:t xml:space="preserve"> </w:t>
      </w:r>
      <w:r w:rsidR="00D563CC" w:rsidRPr="00D563CC">
        <w:rPr>
          <w:rFonts w:ascii="Times New Roman" w:hAnsi="Times New Roman" w:cs="Times New Roman"/>
        </w:rPr>
        <w:t>Carson City, NV 89701</w:t>
      </w:r>
      <w:r w:rsidR="005C091A">
        <w:rPr>
          <w:rFonts w:ascii="Times New Roman" w:hAnsi="Times New Roman" w:cs="Times New Roman"/>
        </w:rPr>
        <w:t>.</w:t>
      </w:r>
    </w:p>
    <w:p w14:paraId="272B5644" w14:textId="708F8FD8" w:rsidR="009E5221" w:rsidRDefault="006B6178">
      <w:pPr>
        <w:tabs>
          <w:tab w:val="left" w:pos="1152"/>
        </w:tabs>
        <w:jc w:val="both"/>
        <w:rPr>
          <w:rFonts w:ascii="Times New Roman" w:hAnsi="Times New Roman" w:cs="Times New Roman"/>
          <w:sz w:val="20"/>
          <w:szCs w:val="20"/>
        </w:rPr>
      </w:pPr>
      <w:r w:rsidRPr="008E133C">
        <w:rPr>
          <w:rFonts w:ascii="Times New Roman" w:hAnsi="Times New Roman" w:cs="Times New Roman"/>
          <w:sz w:val="20"/>
          <w:szCs w:val="20"/>
        </w:rPr>
        <w:t xml:space="preserve">Pursuant to NRS 232.2175, said agenda and notice have been posted on </w:t>
      </w:r>
      <w:r w:rsidR="00086111">
        <w:rPr>
          <w:rFonts w:ascii="Times New Roman" w:hAnsi="Times New Roman" w:cs="Times New Roman"/>
          <w:sz w:val="20"/>
          <w:szCs w:val="20"/>
        </w:rPr>
        <w:t>Jobs fo</w:t>
      </w:r>
      <w:r w:rsidR="008B784F">
        <w:rPr>
          <w:rFonts w:ascii="Times New Roman" w:hAnsi="Times New Roman" w:cs="Times New Roman"/>
          <w:sz w:val="20"/>
          <w:szCs w:val="20"/>
        </w:rPr>
        <w:t>r Nevada’s Graduates (J4NG</w:t>
      </w:r>
      <w:r w:rsidR="00086111">
        <w:rPr>
          <w:rFonts w:ascii="Times New Roman" w:hAnsi="Times New Roman" w:cs="Times New Roman"/>
          <w:sz w:val="20"/>
          <w:szCs w:val="20"/>
        </w:rPr>
        <w:t>), public website</w:t>
      </w:r>
      <w:r w:rsidRPr="008E133C">
        <w:rPr>
          <w:rFonts w:ascii="Times New Roman" w:hAnsi="Times New Roman" w:cs="Times New Roman"/>
          <w:sz w:val="20"/>
          <w:szCs w:val="20"/>
        </w:rPr>
        <w:t xml:space="preserve"> </w:t>
      </w:r>
      <w:r w:rsidR="009E5221">
        <w:rPr>
          <w:rFonts w:ascii="Times New Roman" w:hAnsi="Times New Roman" w:cs="Times New Roman"/>
          <w:sz w:val="20"/>
          <w:szCs w:val="20"/>
        </w:rPr>
        <w:t xml:space="preserve">at: </w:t>
      </w:r>
      <w:r w:rsidR="00C80B9F">
        <w:rPr>
          <w:rFonts w:ascii="Times New Roman" w:hAnsi="Times New Roman" w:cs="Times New Roman"/>
          <w:sz w:val="20"/>
          <w:szCs w:val="20"/>
        </w:rPr>
        <w:t xml:space="preserve"> </w:t>
      </w:r>
      <w:hyperlink r:id="rId15" w:history="1">
        <w:r w:rsidR="008042D2" w:rsidRPr="00F95E9F">
          <w:rPr>
            <w:rStyle w:val="Hyperlink"/>
            <w:rFonts w:ascii="Times New Roman" w:hAnsi="Times New Roman" w:cs="Times New Roman"/>
            <w:sz w:val="20"/>
            <w:szCs w:val="20"/>
          </w:rPr>
          <w:t>http://j4ng.org/news-events/</w:t>
        </w:r>
      </w:hyperlink>
      <w:r w:rsidR="009E5221">
        <w:rPr>
          <w:rFonts w:ascii="Times New Roman" w:hAnsi="Times New Roman" w:cs="Times New Roman"/>
          <w:sz w:val="20"/>
          <w:szCs w:val="20"/>
        </w:rPr>
        <w:t xml:space="preserve">  and </w:t>
      </w:r>
      <w:r w:rsidR="004F218D" w:rsidRPr="008E133C">
        <w:rPr>
          <w:rFonts w:ascii="Times New Roman" w:hAnsi="Times New Roman" w:cs="Times New Roman"/>
          <w:sz w:val="20"/>
          <w:szCs w:val="20"/>
        </w:rPr>
        <w:t xml:space="preserve">on Nevada’s Public Meeting website at:  </w:t>
      </w:r>
      <w:hyperlink r:id="rId16" w:history="1">
        <w:r w:rsidR="004F218D" w:rsidRPr="008E133C">
          <w:rPr>
            <w:rStyle w:val="Hyperlink"/>
            <w:rFonts w:ascii="Times New Roman" w:hAnsi="Times New Roman" w:cs="Times New Roman"/>
            <w:sz w:val="20"/>
            <w:szCs w:val="20"/>
          </w:rPr>
          <w:t>https://notice.nv.gov/</w:t>
        </w:r>
      </w:hyperlink>
      <w:r w:rsidR="004F218D" w:rsidRPr="008E133C">
        <w:rPr>
          <w:rFonts w:ascii="Times New Roman" w:hAnsi="Times New Roman" w:cs="Times New Roman"/>
          <w:sz w:val="20"/>
          <w:szCs w:val="20"/>
        </w:rPr>
        <w:t>.</w:t>
      </w:r>
      <w:r w:rsidR="003332EE">
        <w:rPr>
          <w:rFonts w:ascii="Times New Roman" w:hAnsi="Times New Roman" w:cs="Times New Roman"/>
          <w:sz w:val="20"/>
          <w:szCs w:val="20"/>
        </w:rPr>
        <w:t xml:space="preserve"> </w:t>
      </w:r>
    </w:p>
    <w:sectPr w:rsidR="009E5221" w:rsidSect="008042D2">
      <w:footerReference w:type="default" r:id="rId17"/>
      <w:footerReference w:type="first" r:id="rId18"/>
      <w:pgSz w:w="12240" w:h="15840" w:code="1"/>
      <w:pgMar w:top="720" w:right="720" w:bottom="245" w:left="720" w:header="720" w:footer="5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4913" w14:textId="77777777" w:rsidR="00136C02" w:rsidRDefault="00136C02" w:rsidP="00AB7534">
      <w:pPr>
        <w:spacing w:after="0" w:line="240" w:lineRule="auto"/>
      </w:pPr>
      <w:r>
        <w:separator/>
      </w:r>
    </w:p>
  </w:endnote>
  <w:endnote w:type="continuationSeparator" w:id="0">
    <w:p w14:paraId="07DEAF66" w14:textId="77777777" w:rsidR="00136C02" w:rsidRDefault="00136C02" w:rsidP="00AB7534">
      <w:pPr>
        <w:spacing w:after="0" w:line="240" w:lineRule="auto"/>
      </w:pPr>
      <w:r>
        <w:continuationSeparator/>
      </w:r>
    </w:p>
  </w:endnote>
  <w:endnote w:type="continuationNotice" w:id="1">
    <w:p w14:paraId="4200431B" w14:textId="77777777" w:rsidR="00136C02" w:rsidRDefault="00136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7515"/>
      <w:docPartObj>
        <w:docPartGallery w:val="Page Numbers (Bottom of Page)"/>
        <w:docPartUnique/>
      </w:docPartObj>
    </w:sdtPr>
    <w:sdtEndPr>
      <w:rPr>
        <w:color w:val="808080" w:themeColor="background1" w:themeShade="80"/>
        <w:spacing w:val="60"/>
      </w:rPr>
    </w:sdtEndPr>
    <w:sdtContent>
      <w:p w14:paraId="434FDD21" w14:textId="6030AB93" w:rsidR="0050679F" w:rsidRDefault="005067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760D">
          <w:rPr>
            <w:noProof/>
          </w:rPr>
          <w:t>3</w:t>
        </w:r>
        <w:r>
          <w:rPr>
            <w:noProof/>
          </w:rPr>
          <w:fldChar w:fldCharType="end"/>
        </w:r>
        <w:r>
          <w:t xml:space="preserve"> | </w:t>
        </w:r>
        <w:r>
          <w:rPr>
            <w:color w:val="808080" w:themeColor="background1" w:themeShade="80"/>
            <w:spacing w:val="60"/>
          </w:rPr>
          <w:t>Page</w:t>
        </w:r>
      </w:p>
    </w:sdtContent>
  </w:sdt>
  <w:p w14:paraId="69E3192C" w14:textId="77777777" w:rsidR="0050679F" w:rsidRDefault="00506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0AA6FD4" w14:paraId="76EA94D8" w14:textId="77777777" w:rsidTr="50AA6FD4">
      <w:tc>
        <w:tcPr>
          <w:tcW w:w="3600" w:type="dxa"/>
        </w:tcPr>
        <w:p w14:paraId="4A2E0679" w14:textId="14163C52" w:rsidR="50AA6FD4" w:rsidRDefault="50AA6FD4" w:rsidP="50AA6FD4">
          <w:pPr>
            <w:pStyle w:val="Header"/>
            <w:ind w:left="-115"/>
          </w:pPr>
        </w:p>
      </w:tc>
      <w:tc>
        <w:tcPr>
          <w:tcW w:w="3600" w:type="dxa"/>
        </w:tcPr>
        <w:p w14:paraId="4971A578" w14:textId="157FD99E" w:rsidR="50AA6FD4" w:rsidRDefault="50AA6FD4" w:rsidP="50AA6FD4">
          <w:pPr>
            <w:pStyle w:val="Header"/>
            <w:jc w:val="center"/>
          </w:pPr>
        </w:p>
      </w:tc>
      <w:tc>
        <w:tcPr>
          <w:tcW w:w="3600" w:type="dxa"/>
        </w:tcPr>
        <w:p w14:paraId="7386AD30" w14:textId="50C92EBB" w:rsidR="50AA6FD4" w:rsidRDefault="50AA6FD4" w:rsidP="50AA6FD4">
          <w:pPr>
            <w:pStyle w:val="Header"/>
            <w:ind w:right="-115"/>
            <w:jc w:val="right"/>
          </w:pPr>
        </w:p>
      </w:tc>
    </w:tr>
  </w:tbl>
  <w:p w14:paraId="3FEE330C" w14:textId="07B3D7A6" w:rsidR="50AA6FD4" w:rsidRDefault="50AA6FD4" w:rsidP="50AA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436E" w14:textId="77777777" w:rsidR="00136C02" w:rsidRDefault="00136C02" w:rsidP="00AB7534">
      <w:pPr>
        <w:spacing w:after="0" w:line="240" w:lineRule="auto"/>
      </w:pPr>
      <w:r>
        <w:separator/>
      </w:r>
    </w:p>
  </w:footnote>
  <w:footnote w:type="continuationSeparator" w:id="0">
    <w:p w14:paraId="1A33E1F0" w14:textId="77777777" w:rsidR="00136C02" w:rsidRDefault="00136C02" w:rsidP="00AB7534">
      <w:pPr>
        <w:spacing w:after="0" w:line="240" w:lineRule="auto"/>
      </w:pPr>
      <w:r>
        <w:continuationSeparator/>
      </w:r>
    </w:p>
  </w:footnote>
  <w:footnote w:type="continuationNotice" w:id="1">
    <w:p w14:paraId="736A3C1E" w14:textId="77777777" w:rsidR="00136C02" w:rsidRDefault="00136C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857"/>
    <w:multiLevelType w:val="hybridMultilevel"/>
    <w:tmpl w:val="CDF6CC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31597B"/>
    <w:multiLevelType w:val="hybridMultilevel"/>
    <w:tmpl w:val="F298670C"/>
    <w:lvl w:ilvl="0" w:tplc="B54826EE">
      <w:start w:val="8"/>
      <w:numFmt w:val="decimal"/>
      <w:lvlText w:val="%1."/>
      <w:lvlJc w:val="left"/>
      <w:pPr>
        <w:ind w:left="2340" w:hanging="360"/>
      </w:pPr>
      <w:rPr>
        <w:rFonts w:hint="default"/>
        <w:b/>
        <w:sz w:val="18"/>
        <w:szCs w:val="18"/>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EB85257"/>
    <w:multiLevelType w:val="hybridMultilevel"/>
    <w:tmpl w:val="78DCFC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BE1E4F"/>
    <w:multiLevelType w:val="hybridMultilevel"/>
    <w:tmpl w:val="E7100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72957"/>
    <w:multiLevelType w:val="hybridMultilevel"/>
    <w:tmpl w:val="45309D0C"/>
    <w:lvl w:ilvl="0" w:tplc="04090001">
      <w:start w:val="1"/>
      <w:numFmt w:val="bullet"/>
      <w:lvlText w:val=""/>
      <w:lvlJc w:val="left"/>
      <w:pPr>
        <w:ind w:left="2282" w:hanging="360"/>
      </w:pPr>
      <w:rPr>
        <w:rFonts w:ascii="Symbol" w:hAnsi="Symbol" w:hint="default"/>
      </w:rPr>
    </w:lvl>
    <w:lvl w:ilvl="1" w:tplc="04090003" w:tentative="1">
      <w:start w:val="1"/>
      <w:numFmt w:val="bullet"/>
      <w:lvlText w:val="o"/>
      <w:lvlJc w:val="left"/>
      <w:pPr>
        <w:ind w:left="3002" w:hanging="360"/>
      </w:pPr>
      <w:rPr>
        <w:rFonts w:ascii="Courier New" w:hAnsi="Courier New" w:cs="Courier New" w:hint="default"/>
      </w:rPr>
    </w:lvl>
    <w:lvl w:ilvl="2" w:tplc="04090005" w:tentative="1">
      <w:start w:val="1"/>
      <w:numFmt w:val="bullet"/>
      <w:lvlText w:val=""/>
      <w:lvlJc w:val="left"/>
      <w:pPr>
        <w:ind w:left="3722" w:hanging="360"/>
      </w:pPr>
      <w:rPr>
        <w:rFonts w:ascii="Wingdings" w:hAnsi="Wingdings" w:hint="default"/>
      </w:rPr>
    </w:lvl>
    <w:lvl w:ilvl="3" w:tplc="04090001" w:tentative="1">
      <w:start w:val="1"/>
      <w:numFmt w:val="bullet"/>
      <w:lvlText w:val=""/>
      <w:lvlJc w:val="left"/>
      <w:pPr>
        <w:ind w:left="4442" w:hanging="360"/>
      </w:pPr>
      <w:rPr>
        <w:rFonts w:ascii="Symbol" w:hAnsi="Symbol" w:hint="default"/>
      </w:rPr>
    </w:lvl>
    <w:lvl w:ilvl="4" w:tplc="04090003" w:tentative="1">
      <w:start w:val="1"/>
      <w:numFmt w:val="bullet"/>
      <w:lvlText w:val="o"/>
      <w:lvlJc w:val="left"/>
      <w:pPr>
        <w:ind w:left="5162" w:hanging="360"/>
      </w:pPr>
      <w:rPr>
        <w:rFonts w:ascii="Courier New" w:hAnsi="Courier New" w:cs="Courier New" w:hint="default"/>
      </w:rPr>
    </w:lvl>
    <w:lvl w:ilvl="5" w:tplc="04090005" w:tentative="1">
      <w:start w:val="1"/>
      <w:numFmt w:val="bullet"/>
      <w:lvlText w:val=""/>
      <w:lvlJc w:val="left"/>
      <w:pPr>
        <w:ind w:left="5882" w:hanging="360"/>
      </w:pPr>
      <w:rPr>
        <w:rFonts w:ascii="Wingdings" w:hAnsi="Wingdings" w:hint="default"/>
      </w:rPr>
    </w:lvl>
    <w:lvl w:ilvl="6" w:tplc="04090001" w:tentative="1">
      <w:start w:val="1"/>
      <w:numFmt w:val="bullet"/>
      <w:lvlText w:val=""/>
      <w:lvlJc w:val="left"/>
      <w:pPr>
        <w:ind w:left="6602" w:hanging="360"/>
      </w:pPr>
      <w:rPr>
        <w:rFonts w:ascii="Symbol" w:hAnsi="Symbol" w:hint="default"/>
      </w:rPr>
    </w:lvl>
    <w:lvl w:ilvl="7" w:tplc="04090003" w:tentative="1">
      <w:start w:val="1"/>
      <w:numFmt w:val="bullet"/>
      <w:lvlText w:val="o"/>
      <w:lvlJc w:val="left"/>
      <w:pPr>
        <w:ind w:left="7322" w:hanging="360"/>
      </w:pPr>
      <w:rPr>
        <w:rFonts w:ascii="Courier New" w:hAnsi="Courier New" w:cs="Courier New" w:hint="default"/>
      </w:rPr>
    </w:lvl>
    <w:lvl w:ilvl="8" w:tplc="04090005" w:tentative="1">
      <w:start w:val="1"/>
      <w:numFmt w:val="bullet"/>
      <w:lvlText w:val=""/>
      <w:lvlJc w:val="left"/>
      <w:pPr>
        <w:ind w:left="8042" w:hanging="360"/>
      </w:pPr>
      <w:rPr>
        <w:rFonts w:ascii="Wingdings" w:hAnsi="Wingdings" w:hint="default"/>
      </w:rPr>
    </w:lvl>
  </w:abstractNum>
  <w:abstractNum w:abstractNumId="5" w15:restartNumberingAfterBreak="0">
    <w:nsid w:val="19EF136E"/>
    <w:multiLevelType w:val="hybridMultilevel"/>
    <w:tmpl w:val="1F08C6AA"/>
    <w:lvl w:ilvl="0" w:tplc="04090003">
      <w:start w:val="1"/>
      <w:numFmt w:val="bullet"/>
      <w:lvlText w:val="o"/>
      <w:lvlJc w:val="left"/>
      <w:pPr>
        <w:ind w:left="1800" w:hanging="360"/>
      </w:pPr>
      <w:rPr>
        <w:rFonts w:ascii="Courier New" w:hAnsi="Courier New" w:cs="Courier New"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9977C5"/>
    <w:multiLevelType w:val="hybridMultilevel"/>
    <w:tmpl w:val="0409001D"/>
    <w:lvl w:ilvl="0" w:tplc="0F58F3D4">
      <w:start w:val="1"/>
      <w:numFmt w:val="decimal"/>
      <w:lvlText w:val="%1)"/>
      <w:lvlJc w:val="left"/>
      <w:pPr>
        <w:ind w:left="360" w:hanging="360"/>
      </w:pPr>
    </w:lvl>
    <w:lvl w:ilvl="1" w:tplc="D666B94A">
      <w:start w:val="1"/>
      <w:numFmt w:val="lowerLetter"/>
      <w:lvlText w:val="%2)"/>
      <w:lvlJc w:val="left"/>
      <w:pPr>
        <w:ind w:left="720" w:hanging="360"/>
      </w:pPr>
    </w:lvl>
    <w:lvl w:ilvl="2" w:tplc="EFA64DA4">
      <w:start w:val="1"/>
      <w:numFmt w:val="lowerRoman"/>
      <w:lvlText w:val="%3)"/>
      <w:lvlJc w:val="left"/>
      <w:pPr>
        <w:ind w:left="1080" w:hanging="360"/>
      </w:pPr>
    </w:lvl>
    <w:lvl w:ilvl="3" w:tplc="EDC43480">
      <w:start w:val="1"/>
      <w:numFmt w:val="decimal"/>
      <w:lvlText w:val="(%4)"/>
      <w:lvlJc w:val="left"/>
      <w:pPr>
        <w:ind w:left="1440" w:hanging="360"/>
      </w:pPr>
    </w:lvl>
    <w:lvl w:ilvl="4" w:tplc="5A3C2C7E">
      <w:start w:val="1"/>
      <w:numFmt w:val="lowerLetter"/>
      <w:lvlText w:val="(%5)"/>
      <w:lvlJc w:val="left"/>
      <w:pPr>
        <w:ind w:left="1800" w:hanging="360"/>
      </w:pPr>
    </w:lvl>
    <w:lvl w:ilvl="5" w:tplc="36A81CE2">
      <w:start w:val="1"/>
      <w:numFmt w:val="lowerRoman"/>
      <w:lvlText w:val="(%6)"/>
      <w:lvlJc w:val="left"/>
      <w:pPr>
        <w:ind w:left="2160" w:hanging="360"/>
      </w:pPr>
    </w:lvl>
    <w:lvl w:ilvl="6" w:tplc="6ECC1A9A">
      <w:start w:val="1"/>
      <w:numFmt w:val="decimal"/>
      <w:lvlText w:val="%7."/>
      <w:lvlJc w:val="left"/>
      <w:pPr>
        <w:ind w:left="2520" w:hanging="360"/>
      </w:pPr>
    </w:lvl>
    <w:lvl w:ilvl="7" w:tplc="CB42613E">
      <w:start w:val="1"/>
      <w:numFmt w:val="lowerLetter"/>
      <w:lvlText w:val="%8."/>
      <w:lvlJc w:val="left"/>
      <w:pPr>
        <w:ind w:left="2880" w:hanging="360"/>
      </w:pPr>
    </w:lvl>
    <w:lvl w:ilvl="8" w:tplc="20584AB6">
      <w:start w:val="1"/>
      <w:numFmt w:val="lowerRoman"/>
      <w:lvlText w:val="%9."/>
      <w:lvlJc w:val="left"/>
      <w:pPr>
        <w:ind w:left="3240" w:hanging="360"/>
      </w:pPr>
    </w:lvl>
  </w:abstractNum>
  <w:abstractNum w:abstractNumId="7" w15:restartNumberingAfterBreak="0">
    <w:nsid w:val="1CB46546"/>
    <w:multiLevelType w:val="hybridMultilevel"/>
    <w:tmpl w:val="EE142A3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EAA04E4"/>
    <w:multiLevelType w:val="hybridMultilevel"/>
    <w:tmpl w:val="72A80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3434A9"/>
    <w:multiLevelType w:val="hybridMultilevel"/>
    <w:tmpl w:val="0ACEDE44"/>
    <w:lvl w:ilvl="0" w:tplc="9B1AA4E2">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9B134F"/>
    <w:multiLevelType w:val="hybridMultilevel"/>
    <w:tmpl w:val="F3D851A8"/>
    <w:lvl w:ilvl="0" w:tplc="3D1E2328">
      <w:start w:val="1"/>
      <w:numFmt w:val="decimal"/>
      <w:lvlText w:val="%1."/>
      <w:lvlJc w:val="left"/>
      <w:pPr>
        <w:ind w:left="720" w:hanging="360"/>
      </w:pPr>
      <w:rPr>
        <w:rFonts w:hint="default"/>
        <w:i w:val="0"/>
        <w:sz w:val="22"/>
      </w:rPr>
    </w:lvl>
    <w:lvl w:ilvl="1" w:tplc="0409000F">
      <w:start w:val="1"/>
      <w:numFmt w:val="decimal"/>
      <w:lvlText w:val="%2."/>
      <w:lvlJc w:val="left"/>
      <w:pPr>
        <w:ind w:left="1440" w:hanging="360"/>
      </w:pPr>
      <w:rPr>
        <w:b w:val="0"/>
        <w:sz w:val="20"/>
        <w:szCs w:val="20"/>
      </w:rPr>
    </w:lvl>
    <w:lvl w:ilvl="2" w:tplc="4F2E06E0">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719F6"/>
    <w:multiLevelType w:val="hybridMultilevel"/>
    <w:tmpl w:val="02F24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ED529A"/>
    <w:multiLevelType w:val="hybridMultilevel"/>
    <w:tmpl w:val="F19EFAD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0AC74">
      <w:start w:val="9"/>
      <w:numFmt w:val="decimal"/>
      <w:lvlText w:val="%3."/>
      <w:lvlJc w:val="left"/>
      <w:pPr>
        <w:ind w:left="2340" w:hanging="360"/>
      </w:pPr>
      <w:rPr>
        <w:rFonts w:hint="default"/>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D23D5"/>
    <w:multiLevelType w:val="hybridMultilevel"/>
    <w:tmpl w:val="DA9E9D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AED4750"/>
    <w:multiLevelType w:val="hybridMultilevel"/>
    <w:tmpl w:val="0172EA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B0D1F6D"/>
    <w:multiLevelType w:val="hybridMultilevel"/>
    <w:tmpl w:val="BDE6D712"/>
    <w:lvl w:ilvl="0" w:tplc="5CC8EB1E">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6766D"/>
    <w:multiLevelType w:val="hybridMultilevel"/>
    <w:tmpl w:val="6FC44C66"/>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6206FF"/>
    <w:multiLevelType w:val="hybridMultilevel"/>
    <w:tmpl w:val="408EEBB0"/>
    <w:lvl w:ilvl="0" w:tplc="C9FEB962">
      <w:start w:val="7"/>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C7F73"/>
    <w:multiLevelType w:val="hybridMultilevel"/>
    <w:tmpl w:val="89E0F43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 w15:restartNumberingAfterBreak="0">
    <w:nsid w:val="430267F1"/>
    <w:multiLevelType w:val="hybridMultilevel"/>
    <w:tmpl w:val="BAB8A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9A6C04"/>
    <w:multiLevelType w:val="hybridMultilevel"/>
    <w:tmpl w:val="40AEA3BC"/>
    <w:lvl w:ilvl="0" w:tplc="04090019">
      <w:start w:val="1"/>
      <w:numFmt w:val="lowerLetter"/>
      <w:lvlText w:val="%1."/>
      <w:lvlJc w:val="left"/>
      <w:pPr>
        <w:ind w:left="720" w:hanging="360"/>
      </w:pPr>
      <w:rPr>
        <w:rFonts w:hint="default"/>
      </w:rPr>
    </w:lvl>
    <w:lvl w:ilvl="1" w:tplc="894806D4">
      <w:start w:val="1"/>
      <w:numFmt w:val="lowerLetter"/>
      <w:lvlText w:val="%2."/>
      <w:lvlJc w:val="left"/>
      <w:pPr>
        <w:ind w:left="1440" w:hanging="360"/>
      </w:pPr>
      <w:rPr>
        <w:rFonts w:hint="default"/>
      </w:rPr>
    </w:lvl>
    <w:lvl w:ilvl="2" w:tplc="695444C4">
      <w:start w:val="9"/>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65C81"/>
    <w:multiLevelType w:val="hybridMultilevel"/>
    <w:tmpl w:val="0994C83E"/>
    <w:lvl w:ilvl="0" w:tplc="2B5859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94A0C"/>
    <w:multiLevelType w:val="hybridMultilevel"/>
    <w:tmpl w:val="F8742BAE"/>
    <w:lvl w:ilvl="0" w:tplc="3D1E2328">
      <w:start w:val="1"/>
      <w:numFmt w:val="decimal"/>
      <w:lvlText w:val="%1."/>
      <w:lvlJc w:val="left"/>
      <w:pPr>
        <w:ind w:left="720" w:hanging="360"/>
      </w:pPr>
      <w:rPr>
        <w:rFonts w:hint="default"/>
        <w:i w:val="0"/>
        <w:sz w:val="22"/>
      </w:rPr>
    </w:lvl>
    <w:lvl w:ilvl="1" w:tplc="04090015">
      <w:start w:val="1"/>
      <w:numFmt w:val="upperLetter"/>
      <w:lvlText w:val="%2."/>
      <w:lvlJc w:val="left"/>
      <w:pPr>
        <w:ind w:left="1440" w:hanging="360"/>
      </w:pPr>
      <w:rPr>
        <w:b w:val="0"/>
        <w:sz w:val="20"/>
        <w:szCs w:val="20"/>
      </w:rPr>
    </w:lvl>
    <w:lvl w:ilvl="2" w:tplc="4F2E06E0">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B05FD"/>
    <w:multiLevelType w:val="hybridMultilevel"/>
    <w:tmpl w:val="EFA2DB0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9A1323"/>
    <w:multiLevelType w:val="hybridMultilevel"/>
    <w:tmpl w:val="525E4FEA"/>
    <w:lvl w:ilvl="0" w:tplc="2B5859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1333CE"/>
    <w:multiLevelType w:val="hybridMultilevel"/>
    <w:tmpl w:val="8AA4191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FF29A2"/>
    <w:multiLevelType w:val="hybridMultilevel"/>
    <w:tmpl w:val="B8843B30"/>
    <w:lvl w:ilvl="0" w:tplc="C8981D3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E156B"/>
    <w:multiLevelType w:val="hybridMultilevel"/>
    <w:tmpl w:val="9BB61C24"/>
    <w:lvl w:ilvl="0" w:tplc="9B1AA4E2">
      <w:start w:val="1"/>
      <w:numFmt w:val="upperLetter"/>
      <w:lvlText w:val="%1."/>
      <w:lvlJc w:val="left"/>
      <w:pPr>
        <w:ind w:left="1800" w:hanging="360"/>
      </w:pPr>
      <w:rPr>
        <w:rFonts w:hint="default"/>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212656"/>
    <w:multiLevelType w:val="hybridMultilevel"/>
    <w:tmpl w:val="C6D694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C79CD"/>
    <w:multiLevelType w:val="hybridMultilevel"/>
    <w:tmpl w:val="0A1410A2"/>
    <w:lvl w:ilvl="0" w:tplc="04090001">
      <w:start w:val="1"/>
      <w:numFmt w:val="bullet"/>
      <w:lvlText w:val=""/>
      <w:lvlJc w:val="left"/>
      <w:pPr>
        <w:ind w:left="1800" w:hanging="360"/>
      </w:pPr>
      <w:rPr>
        <w:rFonts w:ascii="Symbol" w:hAnsi="Symbo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7F59AE"/>
    <w:multiLevelType w:val="hybridMultilevel"/>
    <w:tmpl w:val="4CFA8254"/>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543B89"/>
    <w:multiLevelType w:val="hybridMultilevel"/>
    <w:tmpl w:val="7C1828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31"/>
  </w:num>
  <w:num w:numId="4">
    <w:abstractNumId w:val="12"/>
  </w:num>
  <w:num w:numId="5">
    <w:abstractNumId w:val="15"/>
  </w:num>
  <w:num w:numId="6">
    <w:abstractNumId w:val="1"/>
  </w:num>
  <w:num w:numId="7">
    <w:abstractNumId w:val="28"/>
  </w:num>
  <w:num w:numId="8">
    <w:abstractNumId w:val="26"/>
  </w:num>
  <w:num w:numId="9">
    <w:abstractNumId w:val="17"/>
  </w:num>
  <w:num w:numId="10">
    <w:abstractNumId w:val="16"/>
  </w:num>
  <w:num w:numId="11">
    <w:abstractNumId w:val="29"/>
  </w:num>
  <w:num w:numId="12">
    <w:abstractNumId w:val="5"/>
  </w:num>
  <w:num w:numId="13">
    <w:abstractNumId w:val="22"/>
  </w:num>
  <w:num w:numId="14">
    <w:abstractNumId w:val="20"/>
  </w:num>
  <w:num w:numId="15">
    <w:abstractNumId w:val="25"/>
  </w:num>
  <w:num w:numId="16">
    <w:abstractNumId w:val="23"/>
  </w:num>
  <w:num w:numId="17">
    <w:abstractNumId w:val="30"/>
  </w:num>
  <w:num w:numId="18">
    <w:abstractNumId w:val="10"/>
  </w:num>
  <w:num w:numId="19">
    <w:abstractNumId w:val="19"/>
  </w:num>
  <w:num w:numId="20">
    <w:abstractNumId w:val="24"/>
  </w:num>
  <w:num w:numId="21">
    <w:abstractNumId w:val="6"/>
  </w:num>
  <w:num w:numId="22">
    <w:abstractNumId w:val="2"/>
  </w:num>
  <w:num w:numId="23">
    <w:abstractNumId w:val="4"/>
  </w:num>
  <w:num w:numId="24">
    <w:abstractNumId w:val="21"/>
  </w:num>
  <w:num w:numId="25">
    <w:abstractNumId w:val="8"/>
  </w:num>
  <w:num w:numId="26">
    <w:abstractNumId w:val="7"/>
  </w:num>
  <w:num w:numId="27">
    <w:abstractNumId w:val="3"/>
  </w:num>
  <w:num w:numId="28">
    <w:abstractNumId w:val="13"/>
  </w:num>
  <w:num w:numId="29">
    <w:abstractNumId w:val="14"/>
  </w:num>
  <w:num w:numId="30">
    <w:abstractNumId w:val="18"/>
  </w:num>
  <w:num w:numId="31">
    <w:abstractNumId w:val="9"/>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A5"/>
    <w:rsid w:val="00007A03"/>
    <w:rsid w:val="0001167F"/>
    <w:rsid w:val="00011E94"/>
    <w:rsid w:val="0001362E"/>
    <w:rsid w:val="00021CAC"/>
    <w:rsid w:val="000273E4"/>
    <w:rsid w:val="00031978"/>
    <w:rsid w:val="00032F54"/>
    <w:rsid w:val="0003500E"/>
    <w:rsid w:val="0004613A"/>
    <w:rsid w:val="00056AA2"/>
    <w:rsid w:val="00057ED8"/>
    <w:rsid w:val="00057F2E"/>
    <w:rsid w:val="00060D8E"/>
    <w:rsid w:val="00061AF0"/>
    <w:rsid w:val="0006259F"/>
    <w:rsid w:val="00063E3C"/>
    <w:rsid w:val="00066954"/>
    <w:rsid w:val="00067798"/>
    <w:rsid w:val="00074B18"/>
    <w:rsid w:val="00075A20"/>
    <w:rsid w:val="00080793"/>
    <w:rsid w:val="00083794"/>
    <w:rsid w:val="00086111"/>
    <w:rsid w:val="00095BB9"/>
    <w:rsid w:val="000A3876"/>
    <w:rsid w:val="000B1181"/>
    <w:rsid w:val="000B166E"/>
    <w:rsid w:val="000B251B"/>
    <w:rsid w:val="000B6415"/>
    <w:rsid w:val="000C1CAD"/>
    <w:rsid w:val="000C3394"/>
    <w:rsid w:val="000C5893"/>
    <w:rsid w:val="000C5E27"/>
    <w:rsid w:val="000D0EBB"/>
    <w:rsid w:val="000D597F"/>
    <w:rsid w:val="000D7166"/>
    <w:rsid w:val="000F255A"/>
    <w:rsid w:val="000F48E2"/>
    <w:rsid w:val="000F6BDF"/>
    <w:rsid w:val="00103A3F"/>
    <w:rsid w:val="001078EF"/>
    <w:rsid w:val="00111631"/>
    <w:rsid w:val="00112619"/>
    <w:rsid w:val="00113123"/>
    <w:rsid w:val="00113C9B"/>
    <w:rsid w:val="00113F09"/>
    <w:rsid w:val="00125ADB"/>
    <w:rsid w:val="00126A15"/>
    <w:rsid w:val="00132DE9"/>
    <w:rsid w:val="001366F9"/>
    <w:rsid w:val="00136C02"/>
    <w:rsid w:val="001401C4"/>
    <w:rsid w:val="001411F8"/>
    <w:rsid w:val="00145894"/>
    <w:rsid w:val="00146B8A"/>
    <w:rsid w:val="00151B1F"/>
    <w:rsid w:val="00152981"/>
    <w:rsid w:val="0015388F"/>
    <w:rsid w:val="00153ADF"/>
    <w:rsid w:val="00156F06"/>
    <w:rsid w:val="001623D4"/>
    <w:rsid w:val="00162436"/>
    <w:rsid w:val="00167580"/>
    <w:rsid w:val="00180FB7"/>
    <w:rsid w:val="00181D5D"/>
    <w:rsid w:val="00184A1C"/>
    <w:rsid w:val="00184FB2"/>
    <w:rsid w:val="001852B6"/>
    <w:rsid w:val="00186640"/>
    <w:rsid w:val="00187DFE"/>
    <w:rsid w:val="00191CC1"/>
    <w:rsid w:val="00196C9C"/>
    <w:rsid w:val="00197577"/>
    <w:rsid w:val="00197C3D"/>
    <w:rsid w:val="00197E31"/>
    <w:rsid w:val="001A02E2"/>
    <w:rsid w:val="001A02EF"/>
    <w:rsid w:val="001A0AE4"/>
    <w:rsid w:val="001A2FBB"/>
    <w:rsid w:val="001A4209"/>
    <w:rsid w:val="001A72F7"/>
    <w:rsid w:val="001B739B"/>
    <w:rsid w:val="001C0669"/>
    <w:rsid w:val="001C26D3"/>
    <w:rsid w:val="001C786D"/>
    <w:rsid w:val="001D343E"/>
    <w:rsid w:val="001D5B70"/>
    <w:rsid w:val="001D5D1E"/>
    <w:rsid w:val="001E29CA"/>
    <w:rsid w:val="001E4C2B"/>
    <w:rsid w:val="001E4EEB"/>
    <w:rsid w:val="001E7E6A"/>
    <w:rsid w:val="001F000D"/>
    <w:rsid w:val="001F4848"/>
    <w:rsid w:val="001F5C66"/>
    <w:rsid w:val="00200C6B"/>
    <w:rsid w:val="00201B9B"/>
    <w:rsid w:val="00202782"/>
    <w:rsid w:val="00202B9F"/>
    <w:rsid w:val="00203A5D"/>
    <w:rsid w:val="00203D6E"/>
    <w:rsid w:val="0020755E"/>
    <w:rsid w:val="002153F5"/>
    <w:rsid w:val="002165C9"/>
    <w:rsid w:val="00223C70"/>
    <w:rsid w:val="00224A5E"/>
    <w:rsid w:val="00225E03"/>
    <w:rsid w:val="00227E69"/>
    <w:rsid w:val="002321C2"/>
    <w:rsid w:val="00232F7A"/>
    <w:rsid w:val="0023779F"/>
    <w:rsid w:val="00241145"/>
    <w:rsid w:val="00264A6E"/>
    <w:rsid w:val="0026517D"/>
    <w:rsid w:val="00265517"/>
    <w:rsid w:val="0028686B"/>
    <w:rsid w:val="00287071"/>
    <w:rsid w:val="00287545"/>
    <w:rsid w:val="00287C97"/>
    <w:rsid w:val="00295C1F"/>
    <w:rsid w:val="002969A5"/>
    <w:rsid w:val="002A001E"/>
    <w:rsid w:val="002A0B59"/>
    <w:rsid w:val="002A0B96"/>
    <w:rsid w:val="002A14CE"/>
    <w:rsid w:val="002A3CF5"/>
    <w:rsid w:val="002A3E33"/>
    <w:rsid w:val="002A45A2"/>
    <w:rsid w:val="002A47FA"/>
    <w:rsid w:val="002B02D0"/>
    <w:rsid w:val="002B314D"/>
    <w:rsid w:val="002B799E"/>
    <w:rsid w:val="002C0A28"/>
    <w:rsid w:val="002C4391"/>
    <w:rsid w:val="002C7FD1"/>
    <w:rsid w:val="002D0359"/>
    <w:rsid w:val="002D27DB"/>
    <w:rsid w:val="002E047C"/>
    <w:rsid w:val="002E3E5C"/>
    <w:rsid w:val="002F22BE"/>
    <w:rsid w:val="002F4440"/>
    <w:rsid w:val="002F5261"/>
    <w:rsid w:val="00300C28"/>
    <w:rsid w:val="003045DB"/>
    <w:rsid w:val="00311C18"/>
    <w:rsid w:val="003149BB"/>
    <w:rsid w:val="003215E9"/>
    <w:rsid w:val="00323810"/>
    <w:rsid w:val="00324D57"/>
    <w:rsid w:val="003325E8"/>
    <w:rsid w:val="003332EE"/>
    <w:rsid w:val="0034770D"/>
    <w:rsid w:val="003507F3"/>
    <w:rsid w:val="00350910"/>
    <w:rsid w:val="00350E35"/>
    <w:rsid w:val="00356D21"/>
    <w:rsid w:val="00356E64"/>
    <w:rsid w:val="00362B3F"/>
    <w:rsid w:val="003700AA"/>
    <w:rsid w:val="00370E83"/>
    <w:rsid w:val="003737D5"/>
    <w:rsid w:val="00374344"/>
    <w:rsid w:val="0037525F"/>
    <w:rsid w:val="00380DB5"/>
    <w:rsid w:val="003820C3"/>
    <w:rsid w:val="0038782D"/>
    <w:rsid w:val="00387FDE"/>
    <w:rsid w:val="00391324"/>
    <w:rsid w:val="00391B7A"/>
    <w:rsid w:val="00396354"/>
    <w:rsid w:val="003A5F0D"/>
    <w:rsid w:val="003B0791"/>
    <w:rsid w:val="003B1FB5"/>
    <w:rsid w:val="003B5559"/>
    <w:rsid w:val="003B65AB"/>
    <w:rsid w:val="003B7187"/>
    <w:rsid w:val="003B7B3D"/>
    <w:rsid w:val="003B7DFB"/>
    <w:rsid w:val="003C0D9B"/>
    <w:rsid w:val="003C2100"/>
    <w:rsid w:val="003C7B77"/>
    <w:rsid w:val="003D03D7"/>
    <w:rsid w:val="003D223F"/>
    <w:rsid w:val="003E374E"/>
    <w:rsid w:val="003E60A0"/>
    <w:rsid w:val="003F0A77"/>
    <w:rsid w:val="003F257F"/>
    <w:rsid w:val="003F3FF9"/>
    <w:rsid w:val="003F55A5"/>
    <w:rsid w:val="004018C7"/>
    <w:rsid w:val="004018DF"/>
    <w:rsid w:val="00406A83"/>
    <w:rsid w:val="00412CCF"/>
    <w:rsid w:val="00415EEF"/>
    <w:rsid w:val="004221C2"/>
    <w:rsid w:val="00422EA7"/>
    <w:rsid w:val="0042703D"/>
    <w:rsid w:val="00432070"/>
    <w:rsid w:val="0043466D"/>
    <w:rsid w:val="004362A9"/>
    <w:rsid w:val="004407DF"/>
    <w:rsid w:val="00441991"/>
    <w:rsid w:val="00442ACC"/>
    <w:rsid w:val="0045230D"/>
    <w:rsid w:val="004568A3"/>
    <w:rsid w:val="0046034D"/>
    <w:rsid w:val="004613F6"/>
    <w:rsid w:val="00462102"/>
    <w:rsid w:val="00473AC4"/>
    <w:rsid w:val="00482BBC"/>
    <w:rsid w:val="00486D05"/>
    <w:rsid w:val="00487249"/>
    <w:rsid w:val="004929D6"/>
    <w:rsid w:val="00496F48"/>
    <w:rsid w:val="004A00C3"/>
    <w:rsid w:val="004A0ED7"/>
    <w:rsid w:val="004A1114"/>
    <w:rsid w:val="004B100A"/>
    <w:rsid w:val="004B2DAE"/>
    <w:rsid w:val="004B3077"/>
    <w:rsid w:val="004B38D1"/>
    <w:rsid w:val="004B5F7F"/>
    <w:rsid w:val="004C0A9C"/>
    <w:rsid w:val="004C42BE"/>
    <w:rsid w:val="004D3B46"/>
    <w:rsid w:val="004D4B95"/>
    <w:rsid w:val="004D53FA"/>
    <w:rsid w:val="004D5DC6"/>
    <w:rsid w:val="004F218D"/>
    <w:rsid w:val="004F3E6B"/>
    <w:rsid w:val="0050679F"/>
    <w:rsid w:val="00507186"/>
    <w:rsid w:val="00514F68"/>
    <w:rsid w:val="00517FCB"/>
    <w:rsid w:val="00521D32"/>
    <w:rsid w:val="005224C9"/>
    <w:rsid w:val="005350DD"/>
    <w:rsid w:val="00540253"/>
    <w:rsid w:val="00541A8B"/>
    <w:rsid w:val="00546E08"/>
    <w:rsid w:val="00550134"/>
    <w:rsid w:val="00560978"/>
    <w:rsid w:val="005624DC"/>
    <w:rsid w:val="005636CE"/>
    <w:rsid w:val="00567EE7"/>
    <w:rsid w:val="00572656"/>
    <w:rsid w:val="0057322E"/>
    <w:rsid w:val="00575F14"/>
    <w:rsid w:val="00577AFE"/>
    <w:rsid w:val="00580DA5"/>
    <w:rsid w:val="00581BBD"/>
    <w:rsid w:val="0058257A"/>
    <w:rsid w:val="00582DD8"/>
    <w:rsid w:val="00586BBA"/>
    <w:rsid w:val="00593891"/>
    <w:rsid w:val="005A2562"/>
    <w:rsid w:val="005B693F"/>
    <w:rsid w:val="005C091A"/>
    <w:rsid w:val="005C2A91"/>
    <w:rsid w:val="005C5214"/>
    <w:rsid w:val="005D44A2"/>
    <w:rsid w:val="005E0997"/>
    <w:rsid w:val="005E48CD"/>
    <w:rsid w:val="005F714E"/>
    <w:rsid w:val="005F73B7"/>
    <w:rsid w:val="006008C1"/>
    <w:rsid w:val="00601935"/>
    <w:rsid w:val="00603BE6"/>
    <w:rsid w:val="00610499"/>
    <w:rsid w:val="006123B1"/>
    <w:rsid w:val="0061316D"/>
    <w:rsid w:val="00614A7C"/>
    <w:rsid w:val="006172DA"/>
    <w:rsid w:val="00620F4F"/>
    <w:rsid w:val="00626A8F"/>
    <w:rsid w:val="00631766"/>
    <w:rsid w:val="00631C04"/>
    <w:rsid w:val="00631E07"/>
    <w:rsid w:val="00632693"/>
    <w:rsid w:val="00634424"/>
    <w:rsid w:val="00637824"/>
    <w:rsid w:val="00647C5B"/>
    <w:rsid w:val="006525CF"/>
    <w:rsid w:val="006528CB"/>
    <w:rsid w:val="00660F13"/>
    <w:rsid w:val="00663675"/>
    <w:rsid w:val="00673F59"/>
    <w:rsid w:val="00676100"/>
    <w:rsid w:val="00691E1B"/>
    <w:rsid w:val="00693BBC"/>
    <w:rsid w:val="00697737"/>
    <w:rsid w:val="006A4212"/>
    <w:rsid w:val="006B3BA1"/>
    <w:rsid w:val="006B6178"/>
    <w:rsid w:val="006C1F20"/>
    <w:rsid w:val="006C4EB0"/>
    <w:rsid w:val="006C62E0"/>
    <w:rsid w:val="006D03BA"/>
    <w:rsid w:val="006D0EAD"/>
    <w:rsid w:val="006D1BE0"/>
    <w:rsid w:val="006D3712"/>
    <w:rsid w:val="006D57D7"/>
    <w:rsid w:val="006E11B7"/>
    <w:rsid w:val="006F0568"/>
    <w:rsid w:val="006F3E48"/>
    <w:rsid w:val="006F445A"/>
    <w:rsid w:val="006F5328"/>
    <w:rsid w:val="0070070F"/>
    <w:rsid w:val="00700C3A"/>
    <w:rsid w:val="00706BB0"/>
    <w:rsid w:val="0070742F"/>
    <w:rsid w:val="00713F18"/>
    <w:rsid w:val="007151A7"/>
    <w:rsid w:val="00715813"/>
    <w:rsid w:val="007165B9"/>
    <w:rsid w:val="0071679E"/>
    <w:rsid w:val="0071789D"/>
    <w:rsid w:val="00722B2A"/>
    <w:rsid w:val="0072796C"/>
    <w:rsid w:val="00731E04"/>
    <w:rsid w:val="00733402"/>
    <w:rsid w:val="00734889"/>
    <w:rsid w:val="00734F05"/>
    <w:rsid w:val="00750322"/>
    <w:rsid w:val="00751CDB"/>
    <w:rsid w:val="00755388"/>
    <w:rsid w:val="00756BA7"/>
    <w:rsid w:val="0076081D"/>
    <w:rsid w:val="00764F63"/>
    <w:rsid w:val="00773332"/>
    <w:rsid w:val="00781CFA"/>
    <w:rsid w:val="0078385C"/>
    <w:rsid w:val="00790C53"/>
    <w:rsid w:val="0079353A"/>
    <w:rsid w:val="0079380D"/>
    <w:rsid w:val="007A0668"/>
    <w:rsid w:val="007A0AD1"/>
    <w:rsid w:val="007A559F"/>
    <w:rsid w:val="007B0489"/>
    <w:rsid w:val="007B0773"/>
    <w:rsid w:val="007B2755"/>
    <w:rsid w:val="007B280C"/>
    <w:rsid w:val="007B329C"/>
    <w:rsid w:val="007C0067"/>
    <w:rsid w:val="007D0D93"/>
    <w:rsid w:val="007D6120"/>
    <w:rsid w:val="007D7161"/>
    <w:rsid w:val="007E11F4"/>
    <w:rsid w:val="007E1513"/>
    <w:rsid w:val="007E376D"/>
    <w:rsid w:val="007E6107"/>
    <w:rsid w:val="007F5CF9"/>
    <w:rsid w:val="007F6146"/>
    <w:rsid w:val="008039A3"/>
    <w:rsid w:val="008042D2"/>
    <w:rsid w:val="00807221"/>
    <w:rsid w:val="00810301"/>
    <w:rsid w:val="008145D9"/>
    <w:rsid w:val="00817159"/>
    <w:rsid w:val="008211F8"/>
    <w:rsid w:val="00823327"/>
    <w:rsid w:val="00823715"/>
    <w:rsid w:val="00831238"/>
    <w:rsid w:val="008316D0"/>
    <w:rsid w:val="0083726F"/>
    <w:rsid w:val="0083769E"/>
    <w:rsid w:val="00840641"/>
    <w:rsid w:val="00842E71"/>
    <w:rsid w:val="00843567"/>
    <w:rsid w:val="00843E9D"/>
    <w:rsid w:val="00851769"/>
    <w:rsid w:val="008517F5"/>
    <w:rsid w:val="008635AA"/>
    <w:rsid w:val="00863B3D"/>
    <w:rsid w:val="0086699E"/>
    <w:rsid w:val="00873157"/>
    <w:rsid w:val="008747C5"/>
    <w:rsid w:val="00876462"/>
    <w:rsid w:val="008806F9"/>
    <w:rsid w:val="0088491F"/>
    <w:rsid w:val="00886C6F"/>
    <w:rsid w:val="00886D08"/>
    <w:rsid w:val="008937B1"/>
    <w:rsid w:val="0089478C"/>
    <w:rsid w:val="00895CC7"/>
    <w:rsid w:val="008A096F"/>
    <w:rsid w:val="008A30D4"/>
    <w:rsid w:val="008B75BF"/>
    <w:rsid w:val="008B784F"/>
    <w:rsid w:val="008B7CDA"/>
    <w:rsid w:val="008C70CE"/>
    <w:rsid w:val="008D1821"/>
    <w:rsid w:val="008D2268"/>
    <w:rsid w:val="008D22EE"/>
    <w:rsid w:val="008D28CC"/>
    <w:rsid w:val="008D3972"/>
    <w:rsid w:val="008E0B05"/>
    <w:rsid w:val="008E0BD7"/>
    <w:rsid w:val="008E133C"/>
    <w:rsid w:val="008E1A9C"/>
    <w:rsid w:val="008E1D44"/>
    <w:rsid w:val="008F7E7C"/>
    <w:rsid w:val="00902BFD"/>
    <w:rsid w:val="00902CD8"/>
    <w:rsid w:val="00903A0E"/>
    <w:rsid w:val="0091178B"/>
    <w:rsid w:val="00911DC7"/>
    <w:rsid w:val="00913C20"/>
    <w:rsid w:val="00914DB9"/>
    <w:rsid w:val="0091557B"/>
    <w:rsid w:val="009206D0"/>
    <w:rsid w:val="009212DC"/>
    <w:rsid w:val="00921F13"/>
    <w:rsid w:val="00932240"/>
    <w:rsid w:val="00937FB4"/>
    <w:rsid w:val="00943521"/>
    <w:rsid w:val="009449BA"/>
    <w:rsid w:val="00945222"/>
    <w:rsid w:val="00952317"/>
    <w:rsid w:val="009528A5"/>
    <w:rsid w:val="009546BC"/>
    <w:rsid w:val="00957A79"/>
    <w:rsid w:val="00962C82"/>
    <w:rsid w:val="009712C2"/>
    <w:rsid w:val="00976CFC"/>
    <w:rsid w:val="00983684"/>
    <w:rsid w:val="009A5119"/>
    <w:rsid w:val="009A6C3A"/>
    <w:rsid w:val="009B1242"/>
    <w:rsid w:val="009B3892"/>
    <w:rsid w:val="009B5E09"/>
    <w:rsid w:val="009B7826"/>
    <w:rsid w:val="009C4665"/>
    <w:rsid w:val="009C6F60"/>
    <w:rsid w:val="009D6931"/>
    <w:rsid w:val="009D794F"/>
    <w:rsid w:val="009E1035"/>
    <w:rsid w:val="009E1889"/>
    <w:rsid w:val="009E2DA3"/>
    <w:rsid w:val="009E5221"/>
    <w:rsid w:val="009F7C92"/>
    <w:rsid w:val="00A03DB2"/>
    <w:rsid w:val="00A23869"/>
    <w:rsid w:val="00A24DFB"/>
    <w:rsid w:val="00A250E7"/>
    <w:rsid w:val="00A27C2A"/>
    <w:rsid w:val="00A31515"/>
    <w:rsid w:val="00A348D9"/>
    <w:rsid w:val="00A46201"/>
    <w:rsid w:val="00A46226"/>
    <w:rsid w:val="00A500DA"/>
    <w:rsid w:val="00A52275"/>
    <w:rsid w:val="00A52A3F"/>
    <w:rsid w:val="00A575E8"/>
    <w:rsid w:val="00A65E06"/>
    <w:rsid w:val="00A673E8"/>
    <w:rsid w:val="00A7007D"/>
    <w:rsid w:val="00A70D03"/>
    <w:rsid w:val="00A72882"/>
    <w:rsid w:val="00A73904"/>
    <w:rsid w:val="00A80B06"/>
    <w:rsid w:val="00A96C36"/>
    <w:rsid w:val="00AA078C"/>
    <w:rsid w:val="00AA0B4A"/>
    <w:rsid w:val="00AA3DA3"/>
    <w:rsid w:val="00AA42A3"/>
    <w:rsid w:val="00AA7D0B"/>
    <w:rsid w:val="00AB16B8"/>
    <w:rsid w:val="00AB1F3B"/>
    <w:rsid w:val="00AB25CD"/>
    <w:rsid w:val="00AB2D4C"/>
    <w:rsid w:val="00AB2F5F"/>
    <w:rsid w:val="00AB7534"/>
    <w:rsid w:val="00AB7863"/>
    <w:rsid w:val="00AC39B4"/>
    <w:rsid w:val="00AC3FA1"/>
    <w:rsid w:val="00AC6D43"/>
    <w:rsid w:val="00AE7A42"/>
    <w:rsid w:val="00AF0D8B"/>
    <w:rsid w:val="00AF2F19"/>
    <w:rsid w:val="00AF4A4C"/>
    <w:rsid w:val="00AF5011"/>
    <w:rsid w:val="00AF5C87"/>
    <w:rsid w:val="00B01959"/>
    <w:rsid w:val="00B05B5F"/>
    <w:rsid w:val="00B0660F"/>
    <w:rsid w:val="00B1115F"/>
    <w:rsid w:val="00B1327F"/>
    <w:rsid w:val="00B22B65"/>
    <w:rsid w:val="00B25CE8"/>
    <w:rsid w:val="00B363D3"/>
    <w:rsid w:val="00B427D7"/>
    <w:rsid w:val="00B443C6"/>
    <w:rsid w:val="00B56DCB"/>
    <w:rsid w:val="00B573FA"/>
    <w:rsid w:val="00B7020E"/>
    <w:rsid w:val="00B7163A"/>
    <w:rsid w:val="00B75979"/>
    <w:rsid w:val="00B76355"/>
    <w:rsid w:val="00B824DC"/>
    <w:rsid w:val="00B834F8"/>
    <w:rsid w:val="00B83935"/>
    <w:rsid w:val="00B85967"/>
    <w:rsid w:val="00B94F41"/>
    <w:rsid w:val="00B975B6"/>
    <w:rsid w:val="00BA185A"/>
    <w:rsid w:val="00BA489D"/>
    <w:rsid w:val="00BA6A8A"/>
    <w:rsid w:val="00BB1967"/>
    <w:rsid w:val="00BB3D9B"/>
    <w:rsid w:val="00BC51DD"/>
    <w:rsid w:val="00BD3D59"/>
    <w:rsid w:val="00BD71F2"/>
    <w:rsid w:val="00BE1522"/>
    <w:rsid w:val="00BE1663"/>
    <w:rsid w:val="00BE2C35"/>
    <w:rsid w:val="00BE7243"/>
    <w:rsid w:val="00BE7413"/>
    <w:rsid w:val="00BF6328"/>
    <w:rsid w:val="00BF706D"/>
    <w:rsid w:val="00C02CA0"/>
    <w:rsid w:val="00C06B4D"/>
    <w:rsid w:val="00C12ADB"/>
    <w:rsid w:val="00C14793"/>
    <w:rsid w:val="00C23D26"/>
    <w:rsid w:val="00C268CE"/>
    <w:rsid w:val="00C40B36"/>
    <w:rsid w:val="00C420EF"/>
    <w:rsid w:val="00C431DC"/>
    <w:rsid w:val="00C43330"/>
    <w:rsid w:val="00C508CE"/>
    <w:rsid w:val="00C5090E"/>
    <w:rsid w:val="00C5404E"/>
    <w:rsid w:val="00C64833"/>
    <w:rsid w:val="00C6510C"/>
    <w:rsid w:val="00C72BE6"/>
    <w:rsid w:val="00C774DB"/>
    <w:rsid w:val="00C8044E"/>
    <w:rsid w:val="00C80931"/>
    <w:rsid w:val="00C80B9F"/>
    <w:rsid w:val="00C845ED"/>
    <w:rsid w:val="00C865E6"/>
    <w:rsid w:val="00C86E31"/>
    <w:rsid w:val="00C870A9"/>
    <w:rsid w:val="00C909CF"/>
    <w:rsid w:val="00C91C7C"/>
    <w:rsid w:val="00CA0E2E"/>
    <w:rsid w:val="00CA405F"/>
    <w:rsid w:val="00CA41BF"/>
    <w:rsid w:val="00CB2E2C"/>
    <w:rsid w:val="00CB540A"/>
    <w:rsid w:val="00CB58BE"/>
    <w:rsid w:val="00CB7958"/>
    <w:rsid w:val="00CB7B47"/>
    <w:rsid w:val="00CB7F2E"/>
    <w:rsid w:val="00CC0DDD"/>
    <w:rsid w:val="00CC1446"/>
    <w:rsid w:val="00CC35C5"/>
    <w:rsid w:val="00CC385E"/>
    <w:rsid w:val="00CC4BDB"/>
    <w:rsid w:val="00CC51D8"/>
    <w:rsid w:val="00CC7068"/>
    <w:rsid w:val="00CD0B52"/>
    <w:rsid w:val="00CD6C14"/>
    <w:rsid w:val="00CE189D"/>
    <w:rsid w:val="00CE3749"/>
    <w:rsid w:val="00CF10B9"/>
    <w:rsid w:val="00CF2F08"/>
    <w:rsid w:val="00CF6934"/>
    <w:rsid w:val="00D01138"/>
    <w:rsid w:val="00D03559"/>
    <w:rsid w:val="00D03686"/>
    <w:rsid w:val="00D05CD7"/>
    <w:rsid w:val="00D10139"/>
    <w:rsid w:val="00D11695"/>
    <w:rsid w:val="00D15489"/>
    <w:rsid w:val="00D23F31"/>
    <w:rsid w:val="00D26133"/>
    <w:rsid w:val="00D262B9"/>
    <w:rsid w:val="00D27839"/>
    <w:rsid w:val="00D43EF3"/>
    <w:rsid w:val="00D53965"/>
    <w:rsid w:val="00D555DE"/>
    <w:rsid w:val="00D563CC"/>
    <w:rsid w:val="00D603A5"/>
    <w:rsid w:val="00D70D7C"/>
    <w:rsid w:val="00D730BE"/>
    <w:rsid w:val="00D800BE"/>
    <w:rsid w:val="00D83A5B"/>
    <w:rsid w:val="00D93753"/>
    <w:rsid w:val="00DA0476"/>
    <w:rsid w:val="00DA51FB"/>
    <w:rsid w:val="00DA55E2"/>
    <w:rsid w:val="00DB2BA4"/>
    <w:rsid w:val="00DB2C58"/>
    <w:rsid w:val="00DB6D48"/>
    <w:rsid w:val="00DC1634"/>
    <w:rsid w:val="00DC5110"/>
    <w:rsid w:val="00DC7DCC"/>
    <w:rsid w:val="00DD0079"/>
    <w:rsid w:val="00DD10E4"/>
    <w:rsid w:val="00DD2CC3"/>
    <w:rsid w:val="00DD530D"/>
    <w:rsid w:val="00DD6F05"/>
    <w:rsid w:val="00DE29F7"/>
    <w:rsid w:val="00DE3FA9"/>
    <w:rsid w:val="00DE5860"/>
    <w:rsid w:val="00DE5BDC"/>
    <w:rsid w:val="00DE794D"/>
    <w:rsid w:val="00DF61B0"/>
    <w:rsid w:val="00DF6891"/>
    <w:rsid w:val="00E04D7B"/>
    <w:rsid w:val="00E07901"/>
    <w:rsid w:val="00E11110"/>
    <w:rsid w:val="00E20CFF"/>
    <w:rsid w:val="00E2167A"/>
    <w:rsid w:val="00E25D9C"/>
    <w:rsid w:val="00E31245"/>
    <w:rsid w:val="00E31793"/>
    <w:rsid w:val="00E4105D"/>
    <w:rsid w:val="00E421A5"/>
    <w:rsid w:val="00E43AD9"/>
    <w:rsid w:val="00E541C5"/>
    <w:rsid w:val="00E632E6"/>
    <w:rsid w:val="00E66348"/>
    <w:rsid w:val="00E6772B"/>
    <w:rsid w:val="00E72AC1"/>
    <w:rsid w:val="00E8353E"/>
    <w:rsid w:val="00E842A0"/>
    <w:rsid w:val="00E85D20"/>
    <w:rsid w:val="00E85FEB"/>
    <w:rsid w:val="00E908E2"/>
    <w:rsid w:val="00E91397"/>
    <w:rsid w:val="00E91578"/>
    <w:rsid w:val="00E9453C"/>
    <w:rsid w:val="00E95D0F"/>
    <w:rsid w:val="00E97758"/>
    <w:rsid w:val="00EA236B"/>
    <w:rsid w:val="00EA4426"/>
    <w:rsid w:val="00EA4430"/>
    <w:rsid w:val="00EB152E"/>
    <w:rsid w:val="00EB4E72"/>
    <w:rsid w:val="00EB50EB"/>
    <w:rsid w:val="00EB59A7"/>
    <w:rsid w:val="00EB7F00"/>
    <w:rsid w:val="00EC4E1C"/>
    <w:rsid w:val="00EC5F46"/>
    <w:rsid w:val="00EC6DF5"/>
    <w:rsid w:val="00ED154E"/>
    <w:rsid w:val="00ED2E9E"/>
    <w:rsid w:val="00ED50EA"/>
    <w:rsid w:val="00EF06F6"/>
    <w:rsid w:val="00EF13F3"/>
    <w:rsid w:val="00EF1413"/>
    <w:rsid w:val="00EF2D8A"/>
    <w:rsid w:val="00EF5BE7"/>
    <w:rsid w:val="00F06588"/>
    <w:rsid w:val="00F076F1"/>
    <w:rsid w:val="00F11BD8"/>
    <w:rsid w:val="00F125EA"/>
    <w:rsid w:val="00F139D8"/>
    <w:rsid w:val="00F14E5E"/>
    <w:rsid w:val="00F1689D"/>
    <w:rsid w:val="00F17E94"/>
    <w:rsid w:val="00F205C7"/>
    <w:rsid w:val="00F24A03"/>
    <w:rsid w:val="00F272C1"/>
    <w:rsid w:val="00F30594"/>
    <w:rsid w:val="00F32BCD"/>
    <w:rsid w:val="00F34097"/>
    <w:rsid w:val="00F35936"/>
    <w:rsid w:val="00F36C50"/>
    <w:rsid w:val="00F37131"/>
    <w:rsid w:val="00F371B7"/>
    <w:rsid w:val="00F42D9F"/>
    <w:rsid w:val="00F501E4"/>
    <w:rsid w:val="00F54149"/>
    <w:rsid w:val="00F627AB"/>
    <w:rsid w:val="00F70D60"/>
    <w:rsid w:val="00F7444C"/>
    <w:rsid w:val="00F82B72"/>
    <w:rsid w:val="00F82DCF"/>
    <w:rsid w:val="00F9151B"/>
    <w:rsid w:val="00F93AB2"/>
    <w:rsid w:val="00F9411C"/>
    <w:rsid w:val="00FA1542"/>
    <w:rsid w:val="00FA3209"/>
    <w:rsid w:val="00FA6DE9"/>
    <w:rsid w:val="00FA760D"/>
    <w:rsid w:val="00FB0215"/>
    <w:rsid w:val="00FB1FA1"/>
    <w:rsid w:val="00FC1CB2"/>
    <w:rsid w:val="00FC7B5C"/>
    <w:rsid w:val="00FD20DE"/>
    <w:rsid w:val="00FD7D1F"/>
    <w:rsid w:val="00FE236B"/>
    <w:rsid w:val="00FE2D88"/>
    <w:rsid w:val="00FE7A03"/>
    <w:rsid w:val="00FF0256"/>
    <w:rsid w:val="00FF2BA6"/>
    <w:rsid w:val="00FF59F7"/>
    <w:rsid w:val="0D9C9E56"/>
    <w:rsid w:val="2668B3D4"/>
    <w:rsid w:val="272A244E"/>
    <w:rsid w:val="2B0831C7"/>
    <w:rsid w:val="32388D1C"/>
    <w:rsid w:val="409D73B2"/>
    <w:rsid w:val="417AFB1C"/>
    <w:rsid w:val="50AA6FD4"/>
    <w:rsid w:val="58D250F8"/>
    <w:rsid w:val="5D64832B"/>
    <w:rsid w:val="702C8737"/>
    <w:rsid w:val="77658B62"/>
    <w:rsid w:val="77DB3B95"/>
    <w:rsid w:val="7E4CD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A848"/>
  <w15:docId w15:val="{DFD04ECD-899F-4D30-ADAA-73C0CD38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D8"/>
  </w:style>
  <w:style w:type="paragraph" w:styleId="Heading2">
    <w:name w:val="heading 2"/>
    <w:basedOn w:val="Normal"/>
    <w:next w:val="Normal"/>
    <w:link w:val="Heading2Char"/>
    <w:qFormat/>
    <w:rsid w:val="00203A5D"/>
    <w:pPr>
      <w:keepNext/>
      <w:spacing w:after="0" w:line="240" w:lineRule="auto"/>
      <w:ind w:left="3600" w:right="90" w:hanging="3600"/>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A5"/>
    <w:rPr>
      <w:rFonts w:ascii="Tahoma" w:hAnsi="Tahoma" w:cs="Tahoma"/>
      <w:sz w:val="16"/>
      <w:szCs w:val="16"/>
    </w:rPr>
  </w:style>
  <w:style w:type="character" w:styleId="Hyperlink">
    <w:name w:val="Hyperlink"/>
    <w:basedOn w:val="DefaultParagraphFont"/>
    <w:uiPriority w:val="99"/>
    <w:unhideWhenUsed/>
    <w:rsid w:val="00D05CD7"/>
    <w:rPr>
      <w:color w:val="0000FF" w:themeColor="hyperlink"/>
      <w:u w:val="single"/>
    </w:rPr>
  </w:style>
  <w:style w:type="character" w:styleId="FollowedHyperlink">
    <w:name w:val="FollowedHyperlink"/>
    <w:basedOn w:val="DefaultParagraphFont"/>
    <w:uiPriority w:val="99"/>
    <w:semiHidden/>
    <w:unhideWhenUsed/>
    <w:rsid w:val="00626A8F"/>
    <w:rPr>
      <w:color w:val="800080" w:themeColor="followedHyperlink"/>
      <w:u w:val="single"/>
    </w:rPr>
  </w:style>
  <w:style w:type="paragraph" w:styleId="ListParagraph">
    <w:name w:val="List Paragraph"/>
    <w:basedOn w:val="Normal"/>
    <w:uiPriority w:val="34"/>
    <w:qFormat/>
    <w:rsid w:val="00B22B65"/>
    <w:pPr>
      <w:ind w:left="720"/>
      <w:contextualSpacing/>
    </w:pPr>
  </w:style>
  <w:style w:type="paragraph" w:styleId="Header">
    <w:name w:val="header"/>
    <w:basedOn w:val="Normal"/>
    <w:link w:val="HeaderChar"/>
    <w:uiPriority w:val="99"/>
    <w:unhideWhenUsed/>
    <w:rsid w:val="00AB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4"/>
  </w:style>
  <w:style w:type="paragraph" w:styleId="Footer">
    <w:name w:val="footer"/>
    <w:basedOn w:val="Normal"/>
    <w:link w:val="FooterChar"/>
    <w:uiPriority w:val="99"/>
    <w:unhideWhenUsed/>
    <w:rsid w:val="00AB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4"/>
  </w:style>
  <w:style w:type="character" w:customStyle="1" w:styleId="Heading2Char">
    <w:name w:val="Heading 2 Char"/>
    <w:basedOn w:val="DefaultParagraphFont"/>
    <w:link w:val="Heading2"/>
    <w:rsid w:val="00203A5D"/>
    <w:rPr>
      <w:rFonts w:ascii="Times New Roman" w:eastAsia="Times New Roman" w:hAnsi="Times New Roman" w:cs="Times New Roman"/>
      <w:i/>
      <w:sz w:val="20"/>
      <w:szCs w:val="20"/>
    </w:rPr>
  </w:style>
  <w:style w:type="table" w:styleId="TableGrid">
    <w:name w:val="Table Grid"/>
    <w:basedOn w:val="TableNormal"/>
    <w:uiPriority w:val="59"/>
    <w:rsid w:val="007C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9BB"/>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AA3DA3"/>
  </w:style>
  <w:style w:type="paragraph" w:styleId="NoSpacing">
    <w:name w:val="No Spacing"/>
    <w:uiPriority w:val="1"/>
    <w:qFormat/>
    <w:rsid w:val="008A096F"/>
    <w:pPr>
      <w:spacing w:after="0" w:line="240" w:lineRule="auto"/>
    </w:pPr>
  </w:style>
  <w:style w:type="character" w:styleId="UnresolvedMention">
    <w:name w:val="Unresolved Mention"/>
    <w:basedOn w:val="DefaultParagraphFont"/>
    <w:uiPriority w:val="99"/>
    <w:semiHidden/>
    <w:unhideWhenUsed/>
    <w:rsid w:val="0080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3802">
      <w:bodyDiv w:val="1"/>
      <w:marLeft w:val="0"/>
      <w:marRight w:val="0"/>
      <w:marTop w:val="0"/>
      <w:marBottom w:val="0"/>
      <w:divBdr>
        <w:top w:val="none" w:sz="0" w:space="0" w:color="auto"/>
        <w:left w:val="none" w:sz="0" w:space="0" w:color="auto"/>
        <w:bottom w:val="none" w:sz="0" w:space="0" w:color="auto"/>
        <w:right w:val="none" w:sz="0" w:space="0" w:color="auto"/>
      </w:divBdr>
    </w:div>
    <w:div w:id="1693409802">
      <w:bodyDiv w:val="1"/>
      <w:marLeft w:val="0"/>
      <w:marRight w:val="0"/>
      <w:marTop w:val="0"/>
      <w:marBottom w:val="0"/>
      <w:divBdr>
        <w:top w:val="none" w:sz="0" w:space="0" w:color="auto"/>
        <w:left w:val="none" w:sz="0" w:space="0" w:color="auto"/>
        <w:bottom w:val="none" w:sz="0" w:space="0" w:color="auto"/>
        <w:right w:val="none" w:sz="0" w:space="0" w:color="auto"/>
      </w:divBdr>
    </w:div>
    <w:div w:id="2008822733">
      <w:bodyDiv w:val="1"/>
      <w:marLeft w:val="0"/>
      <w:marRight w:val="0"/>
      <w:marTop w:val="0"/>
      <w:marBottom w:val="0"/>
      <w:divBdr>
        <w:top w:val="none" w:sz="0" w:space="0" w:color="auto"/>
        <w:left w:val="none" w:sz="0" w:space="0" w:color="auto"/>
        <w:bottom w:val="none" w:sz="0" w:space="0" w:color="auto"/>
        <w:right w:val="none" w:sz="0" w:space="0" w:color="auto"/>
      </w:divBdr>
    </w:div>
    <w:div w:id="2040616674">
      <w:bodyDiv w:val="1"/>
      <w:marLeft w:val="0"/>
      <w:marRight w:val="0"/>
      <w:marTop w:val="0"/>
      <w:marBottom w:val="0"/>
      <w:divBdr>
        <w:top w:val="none" w:sz="0" w:space="0" w:color="auto"/>
        <w:left w:val="none" w:sz="0" w:space="0" w:color="auto"/>
        <w:bottom w:val="none" w:sz="0" w:space="0" w:color="auto"/>
        <w:right w:val="none" w:sz="0" w:space="0" w:color="auto"/>
      </w:divBdr>
    </w:div>
    <w:div w:id="20804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nv.us/NRS/NRS-241.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state.nv.us/NRS/NRS-24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j4ng.org/news-ev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state.nv.us/NRS/NRS-2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1DCF4C76ED4C44A25690AB0FD4B82A" ma:contentTypeVersion="13" ma:contentTypeDescription="Create a new document." ma:contentTypeScope="" ma:versionID="e43e6bfab44277454623ea1f5d751f8b">
  <xsd:schema xmlns:xsd="http://www.w3.org/2001/XMLSchema" xmlns:xs="http://www.w3.org/2001/XMLSchema" xmlns:p="http://schemas.microsoft.com/office/2006/metadata/properties" xmlns:ns2="eb72e218-7f50-4e87-ba44-59b8e3803133" xmlns:ns3="4af14d14-fa35-454a-bdba-c34eda77de2d" targetNamespace="http://schemas.microsoft.com/office/2006/metadata/properties" ma:root="true" ma:fieldsID="6e4eb0b93068d6c55ed8891a9bd47108" ns2:_="" ns3:_="">
    <xsd:import namespace="eb72e218-7f50-4e87-ba44-59b8e3803133"/>
    <xsd:import namespace="4af14d14-fa35-454a-bdba-c34eda77d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e218-7f50-4e87-ba44-59b8e380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14d14-fa35-454a-bdba-c34eda77de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923CD-15B6-4D31-BDBB-EB97C3323235}">
  <ds:schemaRefs>
    <ds:schemaRef ds:uri="http://schemas.openxmlformats.org/officeDocument/2006/bibliography"/>
  </ds:schemaRefs>
</ds:datastoreItem>
</file>

<file path=customXml/itemProps2.xml><?xml version="1.0" encoding="utf-8"?>
<ds:datastoreItem xmlns:ds="http://schemas.openxmlformats.org/officeDocument/2006/customXml" ds:itemID="{0A4145AD-DE1C-440B-88C7-75CFCCC8F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5DF58-68A6-4FD3-A1FB-387086E7FD9E}">
  <ds:schemaRefs>
    <ds:schemaRef ds:uri="http://schemas.microsoft.com/sharepoint/v3/contenttype/forms"/>
  </ds:schemaRefs>
</ds:datastoreItem>
</file>

<file path=customXml/itemProps4.xml><?xml version="1.0" encoding="utf-8"?>
<ds:datastoreItem xmlns:ds="http://schemas.openxmlformats.org/officeDocument/2006/customXml" ds:itemID="{DFFD14F9-729B-4C6F-A631-5BF2BA1FA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2e218-7f50-4e87-ba44-59b8e3803133"/>
    <ds:schemaRef ds:uri="4af14d14-fa35-454a-bdba-c34eda77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Jean Irvine</cp:lastModifiedBy>
  <cp:revision>35</cp:revision>
  <cp:lastPrinted>2021-07-27T17:09:00Z</cp:lastPrinted>
  <dcterms:created xsi:type="dcterms:W3CDTF">2021-07-23T20:47:00Z</dcterms:created>
  <dcterms:modified xsi:type="dcterms:W3CDTF">2021-07-27T17:11:00Z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0x010100BE1DCF4C76ED4C44A25690AB0FD4B82A</vt:lpwstr>
  </property>
  <property fmtid="{D5CDD505-2E9C-101B-9397-08002B2CF9AE}" pid="3" name="Order">
    <vt:r8>1067400</vt:r8>
  </property>
</Properties>
</file>